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123B" w:rsidRPr="0055123B" w:rsidRDefault="0055123B" w:rsidP="0055123B">
      <w:pPr>
        <w:keepLines/>
        <w:pBdr>
          <w:top w:val="dotDash" w:sz="4" w:space="1" w:color="auto"/>
          <w:left w:val="dotDash" w:sz="4" w:space="4" w:color="auto"/>
          <w:bottom w:val="dotDash" w:sz="4" w:space="1" w:color="auto"/>
          <w:right w:val="dotDash" w:sz="4" w:space="4" w:color="auto"/>
        </w:pBdr>
        <w:spacing w:after="0"/>
        <w:contextualSpacing/>
        <w:jc w:val="both"/>
        <w:outlineLvl w:val="2"/>
        <w:rPr>
          <w:rFonts w:ascii="Verdana" w:eastAsiaTheme="majorEastAsia" w:hAnsi="Verdana" w:cstheme="majorBidi"/>
          <w:b/>
          <w:bCs/>
          <w:sz w:val="20"/>
          <w:szCs w:val="20"/>
          <w:lang w:eastAsia="sl-SI"/>
        </w:rPr>
      </w:pPr>
      <w:bookmarkStart w:id="0" w:name="_Toc36473736"/>
      <w:r w:rsidRPr="0055123B">
        <w:rPr>
          <w:rFonts w:ascii="Verdana" w:eastAsiaTheme="majorEastAsia" w:hAnsi="Verdana" w:cstheme="majorBidi"/>
          <w:b/>
          <w:bCs/>
          <w:sz w:val="20"/>
          <w:szCs w:val="20"/>
          <w:lang w:eastAsia="sl-SI"/>
        </w:rPr>
        <w:t xml:space="preserve">OBRAZEC 9 </w:t>
      </w:r>
      <w:r w:rsidRPr="0055123B">
        <w:rPr>
          <w:rFonts w:ascii="Verdana" w:eastAsiaTheme="majorEastAsia" w:hAnsi="Verdana" w:cstheme="majorBidi"/>
          <w:b/>
          <w:bCs/>
          <w:sz w:val="16"/>
          <w:szCs w:val="16"/>
          <w:lang w:eastAsia="sl-SI"/>
        </w:rPr>
        <w:t>- Osnutek pogodbe</w:t>
      </w:r>
      <w:bookmarkEnd w:id="0"/>
    </w:p>
    <w:p w:rsidR="0055123B" w:rsidRPr="0055123B" w:rsidRDefault="0055123B" w:rsidP="0055123B">
      <w:pPr>
        <w:spacing w:after="0"/>
        <w:rPr>
          <w:rFonts w:ascii="Verdana" w:eastAsia="Times New Roman" w:hAnsi="Verdana" w:cs="Times New Roman"/>
          <w:b/>
          <w:color w:val="1F497D" w:themeColor="text2"/>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b/>
          <w:sz w:val="20"/>
          <w:szCs w:val="20"/>
          <w:lang w:eastAsia="sl-SI"/>
        </w:rPr>
        <w:t xml:space="preserve">ZAVOD ZA POKOJNINSKO IN INVALIDSKO ZAVAROVANJE SLOVENIJE, </w:t>
      </w:r>
      <w:r w:rsidRPr="0055123B">
        <w:rPr>
          <w:rFonts w:ascii="Verdana" w:eastAsia="Times New Roman" w:hAnsi="Verdana" w:cs="Times New Roman"/>
          <w:sz w:val="20"/>
          <w:szCs w:val="20"/>
          <w:lang w:eastAsia="sl-SI"/>
        </w:rPr>
        <w:t>Kolodvorska ulica 15, 1000 Ljubljana, ki ga po pooblastilu generalnega direktorja zastopa __________________________________________________(v nadaljevanju naročnik)</w:t>
      </w: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Identifikacijska št. za DDV: SI 85876500</w:t>
      </w: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 xml:space="preserve">Matična številka:                      5156700 </w:t>
      </w:r>
    </w:p>
    <w:p w:rsidR="0055123B" w:rsidRPr="0055123B" w:rsidRDefault="0055123B" w:rsidP="0055123B">
      <w:pPr>
        <w:spacing w:after="0"/>
        <w:jc w:val="both"/>
        <w:rPr>
          <w:rFonts w:ascii="Verdana" w:eastAsia="Times New Roman" w:hAnsi="Verdana" w:cs="Times New Roman"/>
          <w:b/>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in</w:t>
      </w: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_____________________________________________, ki ga zastopa _____________  __________________________________________________(v nadaljevanju izvajalec)</w:t>
      </w: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 xml:space="preserve">Identifikacijska št. za DDV:   SI </w:t>
      </w: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 xml:space="preserve">Matična številka: </w:t>
      </w: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ab/>
      </w:r>
      <w:r w:rsidRPr="0055123B">
        <w:rPr>
          <w:rFonts w:ascii="Verdana" w:eastAsia="Times New Roman" w:hAnsi="Verdana" w:cs="Times New Roman"/>
          <w:sz w:val="20"/>
          <w:szCs w:val="20"/>
          <w:lang w:eastAsia="sl-SI"/>
        </w:rPr>
        <w:tab/>
        <w:t xml:space="preserve">      </w:t>
      </w:r>
    </w:p>
    <w:p w:rsidR="0055123B" w:rsidRPr="0055123B" w:rsidRDefault="0055123B" w:rsidP="0055123B">
      <w:pPr>
        <w:spacing w:after="0"/>
        <w:jc w:val="center"/>
        <w:rPr>
          <w:rFonts w:ascii="Verdana" w:eastAsia="Times New Roman" w:hAnsi="Verdana" w:cs="Times New Roman"/>
          <w:b/>
          <w:lang w:eastAsia="sl-SI"/>
        </w:rPr>
      </w:pPr>
      <w:r w:rsidRPr="0055123B">
        <w:rPr>
          <w:rFonts w:ascii="Verdana" w:eastAsia="Times New Roman" w:hAnsi="Verdana" w:cs="Times New Roman"/>
          <w:b/>
          <w:lang w:eastAsia="sl-SI"/>
        </w:rPr>
        <w:t xml:space="preserve">POGODBA O IZVEDBI JAVNEGA NAROČILA </w:t>
      </w:r>
    </w:p>
    <w:p w:rsidR="0055123B" w:rsidRPr="0055123B" w:rsidRDefault="0055123B" w:rsidP="0055123B">
      <w:pPr>
        <w:spacing w:after="0"/>
        <w:jc w:val="center"/>
        <w:rPr>
          <w:rFonts w:ascii="Verdana" w:eastAsia="Times New Roman" w:hAnsi="Verdana" w:cs="Times New Roman"/>
          <w:b/>
          <w:sz w:val="20"/>
          <w:szCs w:val="20"/>
          <w:lang w:eastAsia="sl-SI"/>
        </w:rPr>
      </w:pPr>
      <w:r w:rsidRPr="0055123B">
        <w:rPr>
          <w:rFonts w:ascii="Verdana" w:eastAsia="Times New Roman" w:hAnsi="Verdana" w:cs="Times New Roman"/>
          <w:b/>
          <w:sz w:val="20"/>
          <w:szCs w:val="20"/>
          <w:lang w:eastAsia="sl-SI"/>
        </w:rPr>
        <w:t>Vzdrževanje diskovnih polj in sistemov za izvajanje zaščite podatkov EMC</w:t>
      </w:r>
    </w:p>
    <w:p w:rsidR="0055123B" w:rsidRPr="0055123B" w:rsidRDefault="0055123B" w:rsidP="0055123B">
      <w:pPr>
        <w:spacing w:after="0"/>
        <w:jc w:val="center"/>
        <w:rPr>
          <w:rFonts w:ascii="Verdana" w:eastAsia="Times New Roman" w:hAnsi="Verdana" w:cs="Times New Roman"/>
          <w:b/>
          <w:sz w:val="20"/>
          <w:szCs w:val="20"/>
          <w:lang w:eastAsia="sl-SI"/>
        </w:rPr>
      </w:pPr>
      <w:r w:rsidRPr="0055123B">
        <w:rPr>
          <w:rFonts w:ascii="Verdana" w:eastAsia="Times New Roman" w:hAnsi="Verdana" w:cs="Times New Roman"/>
          <w:b/>
          <w:sz w:val="20"/>
          <w:szCs w:val="20"/>
          <w:lang w:eastAsia="sl-SI"/>
        </w:rPr>
        <w:t>št. javnega naročila: 430-05/2020, št. pogodbe:__________</w:t>
      </w:r>
    </w:p>
    <w:p w:rsidR="0055123B" w:rsidRPr="0055123B" w:rsidRDefault="0055123B" w:rsidP="0055123B">
      <w:pPr>
        <w:spacing w:after="0"/>
        <w:rPr>
          <w:rFonts w:ascii="Verdana" w:eastAsia="Times New Roman" w:hAnsi="Verdana" w:cs="Times New Roman"/>
          <w:b/>
          <w:sz w:val="14"/>
          <w:szCs w:val="14"/>
          <w:lang w:eastAsia="sl-SI"/>
        </w:rPr>
      </w:pPr>
      <w:r w:rsidRPr="0055123B">
        <w:rPr>
          <w:rFonts w:ascii="Verdana" w:eastAsia="Times New Roman" w:hAnsi="Verdana" w:cs="Times New Roman"/>
          <w:b/>
          <w:sz w:val="14"/>
          <w:szCs w:val="14"/>
          <w:lang w:eastAsia="sl-SI"/>
        </w:rPr>
        <w:t xml:space="preserve">                                                                                                                               (podatek navede naročnik)</w:t>
      </w:r>
    </w:p>
    <w:p w:rsidR="0055123B" w:rsidRPr="0055123B" w:rsidRDefault="0055123B" w:rsidP="0055123B">
      <w:pPr>
        <w:spacing w:after="0"/>
        <w:rPr>
          <w:rFonts w:ascii="Verdana" w:eastAsia="Times New Roman" w:hAnsi="Verdana" w:cs="Times New Roman"/>
          <w:b/>
          <w:sz w:val="20"/>
          <w:szCs w:val="20"/>
          <w:lang w:eastAsia="sl-SI"/>
        </w:rPr>
      </w:pPr>
    </w:p>
    <w:p w:rsidR="0055123B" w:rsidRPr="0055123B" w:rsidRDefault="0055123B" w:rsidP="0055123B">
      <w:pPr>
        <w:numPr>
          <w:ilvl w:val="0"/>
          <w:numId w:val="4"/>
        </w:numPr>
        <w:spacing w:after="0" w:line="240" w:lineRule="auto"/>
        <w:ind w:left="360" w:hanging="360"/>
        <w:jc w:val="center"/>
        <w:rPr>
          <w:rFonts w:ascii="Verdana" w:eastAsiaTheme="majorEastAsia" w:hAnsi="Verdana" w:cstheme="majorBidi"/>
          <w:b/>
          <w:iCs/>
          <w:sz w:val="20"/>
          <w:szCs w:val="24"/>
          <w:lang w:eastAsia="sl-SI"/>
        </w:rPr>
      </w:pPr>
      <w:r w:rsidRPr="0055123B">
        <w:rPr>
          <w:rFonts w:ascii="Verdana" w:eastAsiaTheme="majorEastAsia" w:hAnsi="Verdana" w:cstheme="majorBidi"/>
          <w:b/>
          <w:iCs/>
          <w:sz w:val="20"/>
          <w:szCs w:val="24"/>
          <w:lang w:eastAsia="sl-SI"/>
        </w:rPr>
        <w:t>UVODNA DOLOČILA</w:t>
      </w:r>
    </w:p>
    <w:p w:rsidR="0055123B" w:rsidRPr="0055123B" w:rsidRDefault="0055123B" w:rsidP="0055123B">
      <w:pPr>
        <w:spacing w:after="0"/>
        <w:rPr>
          <w:rFonts w:ascii="Times New Roman" w:eastAsia="Times New Roman" w:hAnsi="Times New Roman" w:cs="Times New Roman"/>
          <w:sz w:val="20"/>
          <w:szCs w:val="20"/>
          <w:lang w:eastAsia="sl-SI"/>
        </w:rPr>
      </w:pPr>
    </w:p>
    <w:p w:rsidR="0055123B" w:rsidRPr="0055123B" w:rsidRDefault="0055123B" w:rsidP="0055123B">
      <w:pPr>
        <w:numPr>
          <w:ilvl w:val="0"/>
          <w:numId w:val="2"/>
        </w:numPr>
        <w:spacing w:after="0" w:line="240" w:lineRule="auto"/>
        <w:ind w:left="360"/>
        <w:contextualSpacing/>
        <w:jc w:val="center"/>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člen</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Pogodbeni stranki uvodoma ugotavljata, da je naročnik izvedel javno naročilo storitev za vzdrževanje diskovnih polj in sistemov za izvajanje zaščite podatkov EMC po postopku naročila male vrednosti na osnovi 47. člena Zakona o javnem naročanju (ZJN–3; Ur. l. RS, št. 91/2015 in 14/18). Obvestilo o naročilu male vrednosti je bilo objavljeno na Portalu javnih naročil pri Uradnem listu RS, pod št. objave ___________, dne __________.</w:t>
      </w:r>
    </w:p>
    <w:p w:rsidR="0055123B" w:rsidRPr="0055123B" w:rsidRDefault="0055123B" w:rsidP="0055123B">
      <w:pPr>
        <w:spacing w:after="0" w:line="240" w:lineRule="auto"/>
        <w:jc w:val="both"/>
        <w:rPr>
          <w:rFonts w:ascii="Verdana" w:eastAsia="Times New Roman" w:hAnsi="Verdana" w:cs="Times New Roman"/>
          <w:b/>
          <w:sz w:val="20"/>
          <w:szCs w:val="20"/>
          <w:lang w:eastAsia="sl-SI"/>
        </w:rPr>
      </w:pPr>
      <w:r w:rsidRPr="0055123B">
        <w:rPr>
          <w:rFonts w:ascii="Verdana" w:eastAsia="Times New Roman" w:hAnsi="Verdana" w:cs="Times New Roman"/>
          <w:b/>
          <w:sz w:val="16"/>
          <w:szCs w:val="16"/>
          <w:lang w:eastAsia="sl-SI"/>
        </w:rPr>
        <w:t xml:space="preserve">(podatek navede naročnik)                                                           </w:t>
      </w:r>
      <w:r w:rsidRPr="0055123B">
        <w:rPr>
          <w:rFonts w:ascii="Verdana" w:eastAsia="Times New Roman" w:hAnsi="Verdana" w:cs="Times New Roman"/>
          <w:sz w:val="16"/>
          <w:szCs w:val="16"/>
          <w:lang w:eastAsia="sl-SI"/>
        </w:rPr>
        <w:t xml:space="preserve">                                    </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 xml:space="preserve">Izvajalec je bil izbran kot najugodnejši ponudnik na podlagi odločitve o oddaji javnega naročila št. _______________ z dne __________. </w:t>
      </w:r>
    </w:p>
    <w:p w:rsidR="0055123B" w:rsidRPr="0055123B" w:rsidRDefault="0055123B" w:rsidP="0055123B">
      <w:pPr>
        <w:spacing w:after="0"/>
        <w:jc w:val="both"/>
        <w:rPr>
          <w:rFonts w:ascii="Verdana" w:eastAsia="Times New Roman" w:hAnsi="Verdana" w:cs="Times New Roman"/>
          <w:b/>
          <w:sz w:val="16"/>
          <w:szCs w:val="16"/>
          <w:lang w:eastAsia="sl-SI"/>
        </w:rPr>
      </w:pPr>
      <w:r w:rsidRPr="0055123B">
        <w:rPr>
          <w:rFonts w:ascii="Verdana" w:eastAsia="Times New Roman" w:hAnsi="Verdana" w:cs="Times New Roman"/>
          <w:b/>
          <w:sz w:val="16"/>
          <w:szCs w:val="16"/>
          <w:lang w:eastAsia="sl-SI"/>
        </w:rPr>
        <w:t xml:space="preserve">                               (podatek navede naročnik)</w:t>
      </w:r>
    </w:p>
    <w:p w:rsidR="0055123B" w:rsidRPr="0055123B" w:rsidRDefault="0055123B" w:rsidP="0055123B">
      <w:pPr>
        <w:spacing w:after="0" w:line="240" w:lineRule="auto"/>
        <w:rPr>
          <w:rFonts w:ascii="Times New Roman" w:eastAsia="Times New Roman" w:hAnsi="Times New Roman"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S to pogodbo se pogodbeni stranki dogovorita o splošnih in posebnih pogojih izvedbe javnega naročila.</w:t>
      </w:r>
    </w:p>
    <w:p w:rsidR="0055123B" w:rsidRPr="0055123B" w:rsidRDefault="0055123B" w:rsidP="0055123B">
      <w:pPr>
        <w:spacing w:after="0" w:line="240" w:lineRule="auto"/>
        <w:rPr>
          <w:rFonts w:ascii="Times New Roman" w:eastAsia="Times New Roman" w:hAnsi="Times New Roman"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Izvajalec s podpisom te pogodbe potrjuje, da je v celoti seznanjen z obsegom in zahtevnostjo storitev.</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numPr>
          <w:ilvl w:val="0"/>
          <w:numId w:val="2"/>
        </w:numPr>
        <w:spacing w:after="0" w:line="240" w:lineRule="auto"/>
        <w:ind w:left="360"/>
        <w:contextualSpacing/>
        <w:jc w:val="center"/>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člen</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 xml:space="preserve">Sestavni deli te pogodbe so: </w:t>
      </w:r>
    </w:p>
    <w:p w:rsidR="0055123B" w:rsidRPr="0055123B" w:rsidRDefault="0055123B" w:rsidP="0055123B">
      <w:pPr>
        <w:numPr>
          <w:ilvl w:val="0"/>
          <w:numId w:val="1"/>
        </w:numPr>
        <w:tabs>
          <w:tab w:val="num" w:pos="284"/>
        </w:tabs>
        <w:spacing w:after="0" w:line="240" w:lineRule="auto"/>
        <w:ind w:left="284" w:hanging="284"/>
        <w:contextualSpacing/>
        <w:jc w:val="both"/>
        <w:rPr>
          <w:rFonts w:ascii="Verdana" w:eastAsia="Times New Roman" w:hAnsi="Verdana" w:cs="Times New Roman"/>
          <w:i/>
          <w:sz w:val="20"/>
          <w:szCs w:val="20"/>
          <w:lang w:eastAsia="sl-SI"/>
        </w:rPr>
      </w:pPr>
      <w:r w:rsidRPr="0055123B">
        <w:rPr>
          <w:rFonts w:ascii="Verdana" w:eastAsia="Times New Roman" w:hAnsi="Verdana" w:cs="Times New Roman"/>
          <w:sz w:val="20"/>
          <w:szCs w:val="20"/>
          <w:lang w:eastAsia="sl-SI"/>
        </w:rPr>
        <w:t>Vsebinsko tehnične zahteve iz točke 2.2. razpisne dokumentacije (v nadaljevanju: tehnične zahteve),</w:t>
      </w:r>
    </w:p>
    <w:p w:rsidR="0055123B" w:rsidRPr="0055123B" w:rsidRDefault="0055123B" w:rsidP="0055123B">
      <w:pPr>
        <w:numPr>
          <w:ilvl w:val="0"/>
          <w:numId w:val="1"/>
        </w:numPr>
        <w:tabs>
          <w:tab w:val="num" w:pos="284"/>
        </w:tabs>
        <w:spacing w:after="0" w:line="240" w:lineRule="auto"/>
        <w:ind w:left="284" w:hanging="284"/>
        <w:contextualSpacing/>
        <w:jc w:val="both"/>
        <w:rPr>
          <w:rFonts w:ascii="Verdana" w:eastAsia="Times New Roman" w:hAnsi="Verdana" w:cs="Times New Roman"/>
          <w:i/>
          <w:sz w:val="20"/>
          <w:szCs w:val="20"/>
          <w:lang w:eastAsia="sl-SI"/>
        </w:rPr>
      </w:pPr>
      <w:r w:rsidRPr="0055123B">
        <w:rPr>
          <w:rFonts w:ascii="Verdana" w:eastAsia="Times New Roman" w:hAnsi="Verdana" w:cs="Times New Roman"/>
          <w:sz w:val="20"/>
          <w:szCs w:val="20"/>
          <w:lang w:eastAsia="sl-SI"/>
        </w:rPr>
        <w:t>Predračun (OBRAZEC 5) z dne ______________ ,</w:t>
      </w:r>
    </w:p>
    <w:p w:rsidR="0055123B" w:rsidRPr="0055123B" w:rsidRDefault="0055123B" w:rsidP="0055123B">
      <w:pPr>
        <w:numPr>
          <w:ilvl w:val="0"/>
          <w:numId w:val="1"/>
        </w:numPr>
        <w:tabs>
          <w:tab w:val="num" w:pos="28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hanging="1080"/>
        <w:jc w:val="both"/>
        <w:rPr>
          <w:rFonts w:ascii="Verdana" w:eastAsia="Times New Roman" w:hAnsi="Verdana" w:cs="Times New Roman"/>
          <w:bCs/>
          <w:i/>
          <w:sz w:val="20"/>
          <w:szCs w:val="20"/>
          <w:lang w:eastAsia="sl-SI"/>
        </w:rPr>
      </w:pPr>
      <w:r w:rsidRPr="0055123B">
        <w:rPr>
          <w:rFonts w:ascii="Verdana" w:eastAsia="Times New Roman" w:hAnsi="Verdana" w:cs="Times New Roman"/>
          <w:bCs/>
          <w:i/>
          <w:sz w:val="20"/>
          <w:szCs w:val="20"/>
          <w:lang w:eastAsia="sl-SI"/>
        </w:rPr>
        <w:t>Seznam podizvajalcev (OBRAZEC 11) z dne ________,</w:t>
      </w:r>
    </w:p>
    <w:p w:rsidR="0055123B" w:rsidRPr="0055123B" w:rsidRDefault="0055123B" w:rsidP="0055123B">
      <w:pPr>
        <w:numPr>
          <w:ilvl w:val="0"/>
          <w:numId w:val="1"/>
        </w:numPr>
        <w:tabs>
          <w:tab w:val="num" w:pos="28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hanging="1080"/>
        <w:jc w:val="both"/>
        <w:rPr>
          <w:rFonts w:ascii="Verdana" w:eastAsia="Times New Roman" w:hAnsi="Verdana" w:cs="Times New Roman"/>
          <w:bCs/>
          <w:i/>
          <w:sz w:val="20"/>
          <w:szCs w:val="20"/>
          <w:lang w:eastAsia="sl-SI"/>
        </w:rPr>
      </w:pPr>
      <w:r w:rsidRPr="0055123B">
        <w:rPr>
          <w:rFonts w:ascii="Verdana" w:eastAsia="Times New Roman" w:hAnsi="Verdana" w:cs="Times New Roman"/>
          <w:bCs/>
          <w:i/>
          <w:sz w:val="20"/>
          <w:szCs w:val="20"/>
          <w:lang w:eastAsia="sl-SI"/>
        </w:rPr>
        <w:t>Soglasje podizvajalca za neposredna plačila (OBRAZEC 12) z dne __________.</w:t>
      </w:r>
    </w:p>
    <w:p w:rsidR="0055123B" w:rsidRPr="0055123B" w:rsidRDefault="0055123B" w:rsidP="0055123B">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jc w:val="both"/>
        <w:rPr>
          <w:rFonts w:ascii="Verdana" w:eastAsia="Times New Roman" w:hAnsi="Verdana" w:cs="Times New Roman"/>
          <w:bCs/>
          <w:i/>
          <w:sz w:val="20"/>
          <w:szCs w:val="20"/>
          <w:lang w:eastAsia="sl-SI"/>
        </w:rPr>
      </w:pPr>
    </w:p>
    <w:p w:rsidR="0055123B" w:rsidRPr="0055123B" w:rsidRDefault="0055123B" w:rsidP="0055123B">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jc w:val="both"/>
        <w:rPr>
          <w:rFonts w:ascii="Verdana" w:eastAsiaTheme="majorEastAsia" w:hAnsi="Verdana" w:cstheme="majorBidi"/>
          <w:b/>
          <w:iCs/>
          <w:sz w:val="20"/>
          <w:szCs w:val="24"/>
          <w:lang w:eastAsia="sl-SI"/>
        </w:rPr>
      </w:pPr>
      <w:r w:rsidRPr="0055123B">
        <w:rPr>
          <w:rFonts w:ascii="Verdana" w:eastAsia="Times New Roman" w:hAnsi="Verdana" w:cs="Times New Roman"/>
          <w:bCs/>
          <w:sz w:val="20"/>
          <w:szCs w:val="20"/>
          <w:lang w:eastAsia="sl-SI"/>
        </w:rPr>
        <w:tab/>
      </w:r>
      <w:r w:rsidRPr="0055123B">
        <w:rPr>
          <w:rFonts w:ascii="Verdana" w:eastAsia="Times New Roman" w:hAnsi="Verdana" w:cs="Times New Roman"/>
          <w:bCs/>
          <w:sz w:val="20"/>
          <w:szCs w:val="20"/>
          <w:lang w:eastAsia="sl-SI"/>
        </w:rPr>
        <w:tab/>
      </w:r>
      <w:r w:rsidRPr="0055123B">
        <w:rPr>
          <w:rFonts w:ascii="Verdana" w:eastAsia="Times New Roman" w:hAnsi="Verdana" w:cs="Times New Roman"/>
          <w:bCs/>
          <w:sz w:val="20"/>
          <w:szCs w:val="20"/>
          <w:lang w:eastAsia="sl-SI"/>
        </w:rPr>
        <w:tab/>
      </w:r>
      <w:r w:rsidRPr="0055123B">
        <w:rPr>
          <w:rFonts w:ascii="Verdana" w:eastAsia="Times New Roman" w:hAnsi="Verdana" w:cs="Times New Roman"/>
          <w:bCs/>
          <w:sz w:val="20"/>
          <w:szCs w:val="20"/>
          <w:lang w:eastAsia="sl-SI"/>
        </w:rPr>
        <w:tab/>
      </w:r>
      <w:r w:rsidRPr="0055123B">
        <w:rPr>
          <w:rFonts w:ascii="Verdana" w:eastAsia="Times New Roman" w:hAnsi="Verdana" w:cs="Times New Roman"/>
          <w:bCs/>
          <w:sz w:val="20"/>
          <w:szCs w:val="20"/>
          <w:lang w:eastAsia="sl-SI"/>
        </w:rPr>
        <w:tab/>
      </w:r>
      <w:r w:rsidRPr="0055123B">
        <w:rPr>
          <w:rFonts w:ascii="Verdana" w:eastAsia="Times New Roman" w:hAnsi="Verdana" w:cs="Times New Roman"/>
          <w:b/>
          <w:bCs/>
          <w:sz w:val="20"/>
          <w:szCs w:val="20"/>
          <w:lang w:eastAsia="sl-SI"/>
        </w:rPr>
        <w:t>II</w:t>
      </w:r>
      <w:r w:rsidRPr="0055123B">
        <w:rPr>
          <w:rFonts w:ascii="Verdana" w:eastAsia="Times New Roman" w:hAnsi="Verdana" w:cs="Times New Roman"/>
          <w:bCs/>
          <w:sz w:val="20"/>
          <w:szCs w:val="20"/>
          <w:lang w:eastAsia="sl-SI"/>
        </w:rPr>
        <w:t xml:space="preserve"> </w:t>
      </w:r>
      <w:r w:rsidRPr="0055123B">
        <w:rPr>
          <w:rFonts w:ascii="Verdana" w:eastAsiaTheme="majorEastAsia" w:hAnsi="Verdana" w:cstheme="majorBidi"/>
          <w:b/>
          <w:iCs/>
          <w:sz w:val="20"/>
          <w:szCs w:val="24"/>
          <w:lang w:eastAsia="sl-SI"/>
        </w:rPr>
        <w:t xml:space="preserve">PREDMET POGODBE </w:t>
      </w:r>
    </w:p>
    <w:p w:rsidR="0055123B" w:rsidRPr="0055123B" w:rsidRDefault="0055123B" w:rsidP="0055123B">
      <w:pPr>
        <w:spacing w:after="0" w:line="240" w:lineRule="auto"/>
        <w:jc w:val="center"/>
        <w:rPr>
          <w:rFonts w:ascii="Times New Roman" w:eastAsia="Times New Roman" w:hAnsi="Times New Roman" w:cs="Times New Roman"/>
          <w:sz w:val="20"/>
          <w:szCs w:val="20"/>
          <w:lang w:eastAsia="sl-SI"/>
        </w:rPr>
      </w:pPr>
    </w:p>
    <w:p w:rsidR="0055123B" w:rsidRPr="0055123B" w:rsidRDefault="0055123B" w:rsidP="0055123B">
      <w:pPr>
        <w:numPr>
          <w:ilvl w:val="0"/>
          <w:numId w:val="2"/>
        </w:numPr>
        <w:spacing w:after="0" w:line="240" w:lineRule="auto"/>
        <w:ind w:left="360"/>
        <w:contextualSpacing/>
        <w:jc w:val="center"/>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člen</w:t>
      </w:r>
    </w:p>
    <w:p w:rsidR="0055123B" w:rsidRPr="0055123B" w:rsidRDefault="0055123B" w:rsidP="0055123B">
      <w:pPr>
        <w:spacing w:after="0"/>
        <w:ind w:right="-1"/>
        <w:jc w:val="both"/>
        <w:rPr>
          <w:rFonts w:ascii="Verdana" w:eastAsia="Times New Roman" w:hAnsi="Verdana" w:cs="Times New Roman"/>
          <w:sz w:val="20"/>
          <w:szCs w:val="20"/>
          <w:lang w:eastAsia="sl-SI"/>
        </w:rPr>
      </w:pPr>
    </w:p>
    <w:p w:rsidR="0055123B" w:rsidRPr="0055123B" w:rsidRDefault="0055123B" w:rsidP="0055123B">
      <w:pPr>
        <w:spacing w:after="0"/>
        <w:ind w:right="-1"/>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Predmet te pogodbe je izvedba vzdrževanja diskovnih polj in sistemov za izvajanje zaščite podatkov EMC v skladu z zahtevami naročnika iz te pogodbe in razpisne dokumentacije ter predračunom in specifikacijo predračuna izvajalca.</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 xml:space="preserve">Vsa koordinacija izvajanja del po tej pogodbi poteka v slovenskem jeziku, razen če se naročnik in izvajalec dogovorita drugače. </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ind w:left="360"/>
        <w:jc w:val="center"/>
        <w:rPr>
          <w:rFonts w:ascii="Verdana" w:eastAsia="Times New Roman" w:hAnsi="Verdana" w:cs="Times New Roman"/>
          <w:sz w:val="20"/>
          <w:szCs w:val="20"/>
          <w:lang w:eastAsia="sl-SI"/>
        </w:rPr>
      </w:pPr>
      <w:r w:rsidRPr="0055123B">
        <w:rPr>
          <w:rFonts w:ascii="Verdana" w:eastAsiaTheme="majorEastAsia" w:hAnsi="Verdana" w:cstheme="majorBidi"/>
          <w:b/>
          <w:iCs/>
          <w:sz w:val="20"/>
          <w:szCs w:val="24"/>
          <w:lang w:eastAsia="sl-SI"/>
        </w:rPr>
        <w:t>III VELJAVNOST POGODBE</w:t>
      </w:r>
    </w:p>
    <w:p w:rsidR="0055123B" w:rsidRPr="0055123B" w:rsidRDefault="0055123B" w:rsidP="0055123B">
      <w:pPr>
        <w:spacing w:after="0"/>
        <w:ind w:left="4253"/>
        <w:contextualSpacing/>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4. člen</w:t>
      </w:r>
    </w:p>
    <w:p w:rsidR="0055123B" w:rsidRPr="0055123B" w:rsidRDefault="0055123B" w:rsidP="0055123B">
      <w:pPr>
        <w:spacing w:after="0" w:line="240" w:lineRule="auto"/>
        <w:rPr>
          <w:rFonts w:ascii="Times New Roman" w:eastAsia="Times New Roman" w:hAnsi="Times New Roman" w:cs="Times New Roman"/>
          <w:sz w:val="20"/>
          <w:szCs w:val="20"/>
          <w:lang w:eastAsia="sl-SI"/>
        </w:rPr>
      </w:pPr>
    </w:p>
    <w:p w:rsidR="0055123B" w:rsidRPr="0055123B" w:rsidRDefault="0055123B" w:rsidP="0055123B">
      <w:pPr>
        <w:autoSpaceDE w:val="0"/>
        <w:autoSpaceDN w:val="0"/>
        <w:adjustRightInd w:val="0"/>
        <w:spacing w:after="0"/>
        <w:ind w:right="-1"/>
        <w:jc w:val="both"/>
        <w:rPr>
          <w:rFonts w:ascii="Verdana" w:eastAsia="Times New Roman" w:hAnsi="Verdana" w:cs="Times New Roman"/>
          <w:color w:val="FF0000"/>
          <w:sz w:val="20"/>
          <w:szCs w:val="20"/>
          <w:lang w:eastAsia="sl-SI"/>
        </w:rPr>
      </w:pPr>
      <w:r w:rsidRPr="0055123B">
        <w:rPr>
          <w:rFonts w:ascii="Verdana" w:eastAsia="Times New Roman" w:hAnsi="Verdana" w:cs="Times New Roman"/>
          <w:sz w:val="20"/>
          <w:szCs w:val="20"/>
          <w:lang w:eastAsia="sl-SI"/>
        </w:rPr>
        <w:t xml:space="preserve">Pogodba stopi v veljavo z dnem, ko jo podpišeta obe pogodbeni stranki. </w:t>
      </w:r>
    </w:p>
    <w:p w:rsidR="0055123B" w:rsidRPr="0055123B" w:rsidRDefault="0055123B" w:rsidP="0055123B">
      <w:pPr>
        <w:autoSpaceDE w:val="0"/>
        <w:autoSpaceDN w:val="0"/>
        <w:adjustRightInd w:val="0"/>
        <w:spacing w:after="0"/>
        <w:ind w:right="-1"/>
        <w:jc w:val="both"/>
        <w:rPr>
          <w:rFonts w:ascii="Verdana" w:eastAsia="Times New Roman" w:hAnsi="Verdana" w:cs="Times New Roman"/>
          <w:sz w:val="20"/>
          <w:szCs w:val="20"/>
          <w:lang w:eastAsia="sl-SI"/>
        </w:rPr>
      </w:pPr>
    </w:p>
    <w:p w:rsidR="0055123B" w:rsidRPr="0055123B" w:rsidRDefault="0055123B" w:rsidP="0055123B">
      <w:pPr>
        <w:autoSpaceDE w:val="0"/>
        <w:autoSpaceDN w:val="0"/>
        <w:adjustRightInd w:val="0"/>
        <w:spacing w:after="0"/>
        <w:ind w:right="-1"/>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Naročnik bo naročal storitve vzdrževanja po tej pogodbi 36 mesecev, šteto od</w:t>
      </w:r>
      <w:r w:rsidR="00761906">
        <w:rPr>
          <w:rFonts w:ascii="Verdana" w:eastAsia="Times New Roman" w:hAnsi="Verdana" w:cs="Times New Roman"/>
          <w:sz w:val="20"/>
          <w:szCs w:val="20"/>
          <w:lang w:eastAsia="sl-SI"/>
        </w:rPr>
        <w:t xml:space="preserve"> vključno</w:t>
      </w:r>
      <w:r>
        <w:rPr>
          <w:rFonts w:ascii="Verdana" w:eastAsia="Times New Roman" w:hAnsi="Verdana" w:cs="Times New Roman"/>
          <w:sz w:val="20"/>
          <w:szCs w:val="20"/>
          <w:lang w:eastAsia="sl-SI"/>
        </w:rPr>
        <w:t xml:space="preserve"> 15. 5. 2020 oziroma od</w:t>
      </w:r>
      <w:r w:rsidRPr="0055123B">
        <w:rPr>
          <w:rFonts w:ascii="Verdana" w:eastAsia="Times New Roman" w:hAnsi="Verdana" w:cs="Times New Roman"/>
          <w:sz w:val="20"/>
          <w:szCs w:val="20"/>
          <w:lang w:eastAsia="sl-SI"/>
        </w:rPr>
        <w:t xml:space="preserve"> dneva veljavnosti pogodbe</w:t>
      </w:r>
      <w:r>
        <w:rPr>
          <w:rFonts w:ascii="Verdana" w:eastAsia="Times New Roman" w:hAnsi="Verdana" w:cs="Times New Roman"/>
          <w:sz w:val="20"/>
          <w:szCs w:val="20"/>
          <w:lang w:eastAsia="sl-SI"/>
        </w:rPr>
        <w:t>, kar nastopi kasneje</w:t>
      </w:r>
      <w:r w:rsidRPr="0055123B">
        <w:rPr>
          <w:rFonts w:ascii="Verdana" w:eastAsia="Times New Roman" w:hAnsi="Verdana" w:cs="Times New Roman"/>
          <w:sz w:val="20"/>
          <w:szCs w:val="20"/>
          <w:lang w:eastAsia="sl-SI"/>
        </w:rPr>
        <w:t>.</w:t>
      </w:r>
    </w:p>
    <w:p w:rsidR="0055123B" w:rsidRPr="0055123B" w:rsidRDefault="0055123B" w:rsidP="0055123B">
      <w:pPr>
        <w:spacing w:after="0" w:line="240" w:lineRule="auto"/>
        <w:rPr>
          <w:rFonts w:ascii="Times New Roman" w:eastAsia="Times New Roman" w:hAnsi="Times New Roman" w:cs="Times New Roman"/>
          <w:sz w:val="20"/>
          <w:szCs w:val="20"/>
          <w:lang w:eastAsia="sl-SI"/>
        </w:rPr>
      </w:pPr>
    </w:p>
    <w:p w:rsidR="0055123B" w:rsidRPr="0055123B" w:rsidRDefault="0055123B" w:rsidP="0055123B">
      <w:pPr>
        <w:spacing w:after="0"/>
        <w:jc w:val="center"/>
        <w:rPr>
          <w:rFonts w:ascii="Verdana" w:eastAsiaTheme="majorEastAsia" w:hAnsi="Verdana" w:cstheme="majorBidi"/>
          <w:b/>
          <w:iCs/>
          <w:sz w:val="20"/>
          <w:szCs w:val="24"/>
          <w:lang w:eastAsia="sl-SI"/>
        </w:rPr>
      </w:pPr>
      <w:r w:rsidRPr="0055123B">
        <w:rPr>
          <w:rFonts w:ascii="Verdana" w:eastAsiaTheme="majorEastAsia" w:hAnsi="Verdana" w:cstheme="majorBidi"/>
          <w:b/>
          <w:iCs/>
          <w:sz w:val="20"/>
          <w:szCs w:val="24"/>
          <w:lang w:eastAsia="sl-SI"/>
        </w:rPr>
        <w:t>IV ROKI IZVEDBE</w:t>
      </w:r>
    </w:p>
    <w:p w:rsidR="0055123B" w:rsidRPr="0055123B" w:rsidRDefault="0055123B" w:rsidP="0055123B">
      <w:pPr>
        <w:spacing w:after="0" w:line="240" w:lineRule="auto"/>
        <w:ind w:left="4254"/>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5. člen</w:t>
      </w:r>
    </w:p>
    <w:p w:rsidR="0055123B" w:rsidRPr="0055123B" w:rsidRDefault="0055123B" w:rsidP="0055123B">
      <w:pPr>
        <w:spacing w:after="0" w:line="240" w:lineRule="auto"/>
        <w:rPr>
          <w:rFonts w:ascii="Verdana" w:eastAsia="Times New Roman" w:hAnsi="Verdana" w:cs="Times New Roman"/>
          <w:b/>
          <w:sz w:val="20"/>
          <w:szCs w:val="20"/>
          <w:lang w:eastAsia="sl-SI"/>
        </w:rPr>
      </w:pPr>
      <w:r w:rsidRPr="0055123B">
        <w:rPr>
          <w:rFonts w:ascii="Verdana" w:eastAsia="Times New Roman" w:hAnsi="Verdana" w:cs="Times New Roman"/>
          <w:b/>
          <w:sz w:val="20"/>
          <w:szCs w:val="20"/>
          <w:lang w:eastAsia="sl-SI"/>
        </w:rPr>
        <w:t>Vzdrževanje opreme</w:t>
      </w:r>
    </w:p>
    <w:p w:rsidR="0055123B" w:rsidRPr="0055123B" w:rsidRDefault="0055123B" w:rsidP="0055123B">
      <w:pPr>
        <w:spacing w:after="0" w:line="240" w:lineRule="auto"/>
        <w:rPr>
          <w:rFonts w:ascii="Verdana" w:eastAsia="Times New Roman" w:hAnsi="Verdana" w:cs="Times New Roman"/>
          <w:sz w:val="20"/>
          <w:szCs w:val="20"/>
          <w:lang w:eastAsia="sl-SI"/>
        </w:rPr>
      </w:pPr>
    </w:p>
    <w:p w:rsidR="0055123B" w:rsidRPr="0055123B" w:rsidRDefault="0055123B" w:rsidP="0055123B">
      <w:pPr>
        <w:spacing w:after="0" w:line="240" w:lineRule="auto"/>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Izvajalec mora za opremo v režimu »24/7« pristopiti k odpravi napake v roku 2 ur od prijave napake.</w:t>
      </w:r>
    </w:p>
    <w:p w:rsidR="0055123B" w:rsidRPr="0055123B" w:rsidRDefault="0055123B" w:rsidP="0055123B">
      <w:pPr>
        <w:spacing w:after="0" w:line="240" w:lineRule="auto"/>
        <w:jc w:val="both"/>
        <w:rPr>
          <w:rFonts w:ascii="Verdana" w:eastAsia="Times New Roman" w:hAnsi="Verdana" w:cs="Times New Roman"/>
          <w:sz w:val="20"/>
          <w:szCs w:val="20"/>
          <w:lang w:eastAsia="sl-SI"/>
        </w:rPr>
      </w:pPr>
    </w:p>
    <w:p w:rsidR="0055123B" w:rsidRPr="0055123B" w:rsidRDefault="0055123B" w:rsidP="0055123B">
      <w:pPr>
        <w:spacing w:after="0" w:line="240" w:lineRule="auto"/>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Izvajalec za opremo v režimu »24/7« zagotovi odpravo napake v roku 24 ur od prijave, za opremo v režimu »11/5« za odpravo napake v roku 5 delovnih dni od prijave.</w:t>
      </w:r>
    </w:p>
    <w:p w:rsidR="0055123B" w:rsidRPr="0055123B" w:rsidRDefault="0055123B" w:rsidP="0055123B">
      <w:pPr>
        <w:spacing w:after="0" w:line="240" w:lineRule="auto"/>
        <w:jc w:val="both"/>
        <w:rPr>
          <w:rFonts w:ascii="Verdana" w:eastAsia="Times New Roman" w:hAnsi="Verdana" w:cs="Times New Roman"/>
          <w:sz w:val="20"/>
          <w:szCs w:val="20"/>
          <w:lang w:eastAsia="sl-SI"/>
        </w:rPr>
      </w:pPr>
    </w:p>
    <w:p w:rsidR="00761906" w:rsidRPr="00761906" w:rsidRDefault="00761906" w:rsidP="00761906">
      <w:pPr>
        <w:spacing w:after="0" w:line="240" w:lineRule="auto"/>
        <w:jc w:val="both"/>
        <w:rPr>
          <w:rFonts w:ascii="Verdana" w:hAnsi="Verdana" w:cs="Times New Roman"/>
          <w:color w:val="000000" w:themeColor="text1"/>
          <w:sz w:val="20"/>
          <w:szCs w:val="20"/>
          <w:lang w:val="pl-PL"/>
        </w:rPr>
      </w:pPr>
      <w:r w:rsidRPr="00761906">
        <w:rPr>
          <w:rFonts w:ascii="Verdana" w:hAnsi="Verdana" w:cs="Times New Roman"/>
          <w:color w:val="000000" w:themeColor="text1"/>
          <w:sz w:val="20"/>
          <w:szCs w:val="20"/>
          <w:lang w:val="pl-PL"/>
        </w:rPr>
        <w:t>V kolikor izvajalec v zahtevanih rokih ne more zagotoviti odprave napake, mora v roku 24 ur od izteka roka za odpravo napake naročniku brezplačno zagotoviti (dostaviti in priključiti) ustrezno nadomestno opremo za čas do odprave okvare. Nadomestna oprema mora naročniku zagotavljati nemoteno funkcionalno delovanje. V primeru, da odprava napake na opremi samo z zamenjavo rezervnih delov oziroma iz katerega drugega utemeljenega razloga ni možna oziroma,</w:t>
      </w:r>
      <w:r w:rsidR="008A3898">
        <w:rPr>
          <w:rFonts w:ascii="Verdana" w:hAnsi="Verdana" w:cs="Times New Roman"/>
          <w:color w:val="000000" w:themeColor="text1"/>
          <w:sz w:val="20"/>
          <w:szCs w:val="20"/>
          <w:lang w:val="pl-PL"/>
        </w:rPr>
        <w:t xml:space="preserve"> </w:t>
      </w:r>
      <w:bookmarkStart w:id="1" w:name="_GoBack"/>
      <w:bookmarkEnd w:id="1"/>
      <w:r w:rsidRPr="00761906">
        <w:rPr>
          <w:rFonts w:ascii="Verdana" w:hAnsi="Verdana" w:cs="Times New Roman"/>
          <w:color w:val="000000" w:themeColor="text1"/>
          <w:sz w:val="20"/>
          <w:szCs w:val="20"/>
          <w:lang w:val="pl-PL"/>
        </w:rPr>
        <w:t>če je z namenom zagotovitve nemotenega delovanja opreme smiselno oziroma potrebno opremo preventivno zamenjati z ekvivaletno nadomestno opremo, prvotna oprema ostane naročniku, prav tako tudi zamenjana oprema postane last naročnika.</w:t>
      </w:r>
    </w:p>
    <w:p w:rsidR="00761906" w:rsidRPr="00761906" w:rsidRDefault="00761906" w:rsidP="00761906">
      <w:pPr>
        <w:spacing w:after="0" w:line="240" w:lineRule="auto"/>
        <w:jc w:val="both"/>
        <w:rPr>
          <w:rFonts w:ascii="Verdana" w:hAnsi="Verdana" w:cs="Times New Roman"/>
          <w:color w:val="000000" w:themeColor="text1"/>
          <w:sz w:val="20"/>
          <w:szCs w:val="20"/>
          <w:lang w:val="pl-PL"/>
        </w:rPr>
      </w:pPr>
    </w:p>
    <w:p w:rsidR="00761906" w:rsidRPr="00761906" w:rsidRDefault="00761906" w:rsidP="00761906">
      <w:pPr>
        <w:spacing w:after="0" w:line="240" w:lineRule="auto"/>
        <w:jc w:val="both"/>
        <w:rPr>
          <w:rFonts w:ascii="Verdana" w:hAnsi="Verdana"/>
          <w:bCs/>
          <w:color w:val="000000" w:themeColor="text1"/>
          <w:sz w:val="20"/>
          <w:szCs w:val="20"/>
          <w:shd w:val="clear" w:color="auto" w:fill="FFFFFF"/>
          <w:lang w:val="pl-PL"/>
        </w:rPr>
      </w:pPr>
      <w:r w:rsidRPr="00761906">
        <w:rPr>
          <w:rFonts w:ascii="Verdana" w:hAnsi="Verdana" w:cs="Times New Roman"/>
          <w:color w:val="000000" w:themeColor="text1"/>
          <w:sz w:val="20"/>
          <w:szCs w:val="20"/>
          <w:lang w:val="pl-PL"/>
        </w:rPr>
        <w:t>Porabljen material/rezervni deli/nadomestna oprema za izvedbo popravila v okviru korektivnega ali preventivnega vzdrževanja so lahko rabljeni oziroma obnovljeni, zanje pa mora izvajalec nuditi vsaj 12 mesečno garancijo.</w:t>
      </w:r>
    </w:p>
    <w:p w:rsidR="0055123B" w:rsidRPr="0055123B" w:rsidRDefault="0055123B" w:rsidP="0055123B">
      <w:pPr>
        <w:spacing w:after="0" w:line="240" w:lineRule="auto"/>
        <w:rPr>
          <w:rFonts w:ascii="Verdana" w:eastAsia="Times New Roman" w:hAnsi="Verdana" w:cs="Times New Roman"/>
          <w:b/>
          <w:sz w:val="20"/>
          <w:szCs w:val="20"/>
          <w:lang w:eastAsia="sl-SI"/>
        </w:rPr>
      </w:pPr>
    </w:p>
    <w:p w:rsidR="0055123B" w:rsidRPr="0055123B" w:rsidRDefault="0055123B" w:rsidP="0055123B">
      <w:pPr>
        <w:spacing w:after="0" w:line="240" w:lineRule="auto"/>
        <w:rPr>
          <w:rFonts w:ascii="Verdana" w:eastAsia="Times New Roman" w:hAnsi="Verdana" w:cs="Times New Roman"/>
          <w:b/>
          <w:sz w:val="20"/>
          <w:szCs w:val="20"/>
          <w:lang w:eastAsia="sl-SI"/>
        </w:rPr>
      </w:pPr>
      <w:r w:rsidRPr="0055123B">
        <w:rPr>
          <w:rFonts w:ascii="Verdana" w:eastAsia="Times New Roman" w:hAnsi="Verdana" w:cs="Times New Roman"/>
          <w:b/>
          <w:sz w:val="20"/>
          <w:szCs w:val="20"/>
          <w:lang w:eastAsia="sl-SI"/>
        </w:rPr>
        <w:t>Dodatne storitve</w:t>
      </w:r>
    </w:p>
    <w:p w:rsidR="0055123B" w:rsidRPr="0055123B" w:rsidRDefault="0055123B" w:rsidP="0055123B">
      <w:pPr>
        <w:spacing w:after="0" w:line="240" w:lineRule="auto"/>
        <w:jc w:val="both"/>
        <w:rPr>
          <w:rFonts w:ascii="Verdana" w:eastAsia="Times New Roman" w:hAnsi="Verdana" w:cs="Times New Roman"/>
          <w:sz w:val="20"/>
          <w:szCs w:val="20"/>
          <w:lang w:eastAsia="sl-SI"/>
        </w:rPr>
      </w:pPr>
    </w:p>
    <w:p w:rsidR="0055123B" w:rsidRPr="0055123B" w:rsidRDefault="0055123B" w:rsidP="0055123B">
      <w:pPr>
        <w:spacing w:after="0" w:line="240" w:lineRule="auto"/>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Za izvedbo dodatnih storitev naročnik poda pisno zahtevo. Izvajalec najkasneje v roku treh (3) delovnih dni (razen če se z naročnikom dogovori drugače) poda naročniku načrt izvedbe z okvirno oceno predvidenega dela. Po potrditvi načrta izvajalec najkasneje v roku treh (3) delovnih dni (razen če se z naročnikom dogovori drugače) izvede načrtovane aktivnosti.</w:t>
      </w:r>
    </w:p>
    <w:p w:rsidR="0055123B" w:rsidRPr="0055123B" w:rsidRDefault="0055123B" w:rsidP="0055123B">
      <w:pPr>
        <w:spacing w:after="0" w:line="240" w:lineRule="auto"/>
        <w:rPr>
          <w:rFonts w:ascii="Times New Roman" w:eastAsia="Times New Roman" w:hAnsi="Times New Roman" w:cs="Times New Roman"/>
          <w:sz w:val="20"/>
          <w:szCs w:val="20"/>
          <w:lang w:eastAsia="sl-SI"/>
        </w:rPr>
      </w:pPr>
    </w:p>
    <w:p w:rsidR="0055123B" w:rsidRPr="0055123B" w:rsidRDefault="0055123B" w:rsidP="0055123B">
      <w:pPr>
        <w:spacing w:after="0"/>
        <w:ind w:left="4253"/>
        <w:contextualSpacing/>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lastRenderedPageBreak/>
        <w:t>6. člen</w:t>
      </w:r>
    </w:p>
    <w:p w:rsidR="0055123B" w:rsidRPr="0055123B" w:rsidRDefault="0055123B" w:rsidP="0055123B">
      <w:pPr>
        <w:spacing w:after="0" w:line="240" w:lineRule="auto"/>
        <w:rPr>
          <w:rFonts w:ascii="Times New Roman" w:eastAsia="Times New Roman" w:hAnsi="Times New Roman"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Pogodbeni roki iz 5. člena te pogodbe se lahko podaljšajo v naslednjih primerih:</w:t>
      </w:r>
    </w:p>
    <w:p w:rsidR="0055123B" w:rsidRPr="0055123B" w:rsidRDefault="0055123B" w:rsidP="0055123B">
      <w:pPr>
        <w:numPr>
          <w:ilvl w:val="0"/>
          <w:numId w:val="8"/>
        </w:numPr>
        <w:spacing w:after="0" w:line="240" w:lineRule="auto"/>
        <w:contextualSpacing/>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zaradi izrednih dogodkov (višja sila),</w:t>
      </w:r>
    </w:p>
    <w:p w:rsidR="0055123B" w:rsidRPr="0055123B" w:rsidRDefault="0055123B" w:rsidP="0055123B">
      <w:pPr>
        <w:numPr>
          <w:ilvl w:val="0"/>
          <w:numId w:val="8"/>
        </w:numPr>
        <w:spacing w:after="0" w:line="240" w:lineRule="auto"/>
        <w:contextualSpacing/>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zaradi okoliščin oziroma dogodkov, ki vplivajo na izvedbo dobave rezervnih delov oziroma storitev, in ki jih ni bilo mogoče predvideti ter jih ni povzročil izvajalec.</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Za višjo silo se smatra vse, kar prizna sodna praksa v primerljivih primerih za višjo silo.</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Izvajalec je dolžan predložiti naročniku pisni predlog za podaljšanje roka skupaj z ukrepi za odpravo zamud takoj, ko izve za vzroke iz prvega odstavka tega člena, sicer podaljšanja roka ne more več zahtevati. V primeru druge alineje iz prvega odstavka tega člena se lahko pogodbeni roki iz 5. člena te pogodbe podaljšajo na predlog naročnika, brez predhodnega pisnega predloga izvajalca.</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Podaljšanje rokov se ureja z aneksom k tej pogodbi in ne vpliva na pogodbeno ceno.</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contextualSpacing/>
        <w:jc w:val="center"/>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7. člen</w:t>
      </w:r>
    </w:p>
    <w:p w:rsidR="0055123B" w:rsidRPr="0055123B" w:rsidRDefault="0055123B" w:rsidP="0055123B">
      <w:pPr>
        <w:tabs>
          <w:tab w:val="left" w:pos="3920"/>
        </w:tabs>
        <w:spacing w:after="0"/>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ab/>
      </w: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Izvajalec bo storitve izvajal na spodaj navedenih naročnikovih lokacijah z oddaljenim dostopom  za analizo napak na daljavo, in sicer:</w:t>
      </w:r>
    </w:p>
    <w:p w:rsidR="0055123B" w:rsidRPr="0055123B" w:rsidRDefault="0055123B" w:rsidP="0055123B">
      <w:pPr>
        <w:numPr>
          <w:ilvl w:val="0"/>
          <w:numId w:val="10"/>
        </w:numPr>
        <w:spacing w:after="0" w:line="240" w:lineRule="auto"/>
        <w:contextualSpacing/>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ZPIZ, Kolodvorska ulica 15, 1000 Ljubljana in</w:t>
      </w:r>
    </w:p>
    <w:p w:rsidR="0055123B" w:rsidRPr="0055123B" w:rsidRDefault="0055123B" w:rsidP="0055123B">
      <w:pPr>
        <w:numPr>
          <w:ilvl w:val="0"/>
          <w:numId w:val="10"/>
        </w:numPr>
        <w:spacing w:after="0" w:line="240" w:lineRule="auto"/>
        <w:contextualSpacing/>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ZPIZ, OE Maribor, Zagrebška cesta 84, Maribor.</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center"/>
        <w:rPr>
          <w:rFonts w:ascii="Verdana" w:eastAsia="Times New Roman" w:hAnsi="Verdana" w:cs="Times New Roman"/>
          <w:b/>
          <w:sz w:val="20"/>
          <w:szCs w:val="20"/>
          <w:lang w:eastAsia="sl-SI"/>
        </w:rPr>
      </w:pPr>
      <w:r w:rsidRPr="0055123B">
        <w:rPr>
          <w:rFonts w:ascii="Verdana" w:eastAsia="Times New Roman" w:hAnsi="Verdana" w:cs="Times New Roman"/>
          <w:b/>
          <w:sz w:val="20"/>
          <w:szCs w:val="20"/>
          <w:lang w:eastAsia="sl-SI"/>
        </w:rPr>
        <w:t>V JAMSTVO IN GARANCIJA IZVAJALCA</w:t>
      </w:r>
    </w:p>
    <w:p w:rsidR="0055123B" w:rsidRPr="0055123B" w:rsidRDefault="0055123B" w:rsidP="0055123B">
      <w:pPr>
        <w:spacing w:after="0"/>
        <w:jc w:val="center"/>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8. člen</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Izvajalec jamči za dobro in pravilno izvedbo opravljenih storitev, in sicer 12 mesecev od podpisa delovnega naloga za posamezno opravljeno storitev.</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Izvajalec za vgrajene rezervne dele, ki jih je sam dobavil in vgradil, zagotavlja garancijo za obdobje 12 mesecev od vgradnje posameznega rezervnega dela, pri čemer garancijski rok teče od podpisa delovnega naloga za posamezen vgrajen rezervni del.</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V primeru, da proizvajalec rezervnega dela zagotavlja garancijo, daljšo od 12 mesecev, mora izvajalec o tem pisno obvestiti naročnika in mu izročiti vso potrebno dokumentacijo za uveljavljanje garancije pri proizvajalcu.</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center"/>
        <w:rPr>
          <w:rFonts w:ascii="Verdana" w:eastAsiaTheme="majorEastAsia" w:hAnsi="Verdana" w:cstheme="majorBidi"/>
          <w:b/>
          <w:iCs/>
          <w:sz w:val="20"/>
          <w:szCs w:val="24"/>
          <w:lang w:eastAsia="sl-SI"/>
        </w:rPr>
      </w:pPr>
      <w:r w:rsidRPr="0055123B">
        <w:rPr>
          <w:rFonts w:ascii="Verdana" w:eastAsiaTheme="majorEastAsia" w:hAnsi="Verdana" w:cstheme="majorBidi"/>
          <w:b/>
          <w:iCs/>
          <w:sz w:val="20"/>
          <w:szCs w:val="24"/>
          <w:lang w:eastAsia="sl-SI"/>
        </w:rPr>
        <w:t xml:space="preserve">VI POGODBENA CENA </w:t>
      </w:r>
    </w:p>
    <w:p w:rsidR="0055123B" w:rsidRPr="0055123B" w:rsidRDefault="0055123B" w:rsidP="0055123B">
      <w:pPr>
        <w:spacing w:after="0" w:line="240" w:lineRule="auto"/>
        <w:rPr>
          <w:rFonts w:ascii="Times New Roman" w:eastAsia="Times New Roman" w:hAnsi="Times New Roman" w:cs="Times New Roman"/>
          <w:sz w:val="20"/>
          <w:szCs w:val="20"/>
          <w:lang w:eastAsia="sl-SI"/>
        </w:rPr>
      </w:pPr>
    </w:p>
    <w:p w:rsidR="0055123B" w:rsidRPr="0055123B" w:rsidRDefault="0055123B" w:rsidP="0055123B">
      <w:pPr>
        <w:spacing w:after="0"/>
        <w:ind w:left="4253"/>
        <w:contextualSpacing/>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9. člen</w:t>
      </w:r>
    </w:p>
    <w:p w:rsidR="0055123B" w:rsidRPr="0055123B" w:rsidRDefault="0055123B" w:rsidP="0055123B">
      <w:pPr>
        <w:spacing w:after="0" w:line="240" w:lineRule="auto"/>
        <w:rPr>
          <w:rFonts w:ascii="Times New Roman" w:eastAsia="Times New Roman" w:hAnsi="Times New Roman" w:cs="Times New Roman"/>
          <w:sz w:val="20"/>
          <w:szCs w:val="20"/>
          <w:lang w:eastAsia="sl-SI"/>
        </w:rPr>
      </w:pPr>
    </w:p>
    <w:p w:rsidR="0055123B" w:rsidRPr="0055123B" w:rsidRDefault="0055123B" w:rsidP="0055123B">
      <w:pPr>
        <w:spacing w:after="0"/>
        <w:ind w:right="-1"/>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Posamezne pogodbene cene so razvidne iz predračuna, ki je sestavni del te pogodbe.</w:t>
      </w:r>
    </w:p>
    <w:p w:rsidR="0055123B" w:rsidRPr="0055123B" w:rsidRDefault="0055123B" w:rsidP="0055123B">
      <w:pPr>
        <w:spacing w:after="0"/>
        <w:ind w:right="-1"/>
        <w:jc w:val="both"/>
        <w:rPr>
          <w:rFonts w:ascii="Verdana" w:eastAsia="Times New Roman" w:hAnsi="Verdana" w:cs="Times New Roman"/>
          <w:sz w:val="20"/>
          <w:szCs w:val="20"/>
          <w:lang w:eastAsia="sl-SI"/>
        </w:rPr>
      </w:pPr>
    </w:p>
    <w:p w:rsidR="0055123B" w:rsidRPr="0055123B" w:rsidRDefault="0055123B" w:rsidP="0055123B">
      <w:pPr>
        <w:spacing w:after="0"/>
        <w:ind w:right="-1"/>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Skupna pogodbena vrednost po predračunu znaša __________ EUR brez DDV in __________ EUR z DDV.</w:t>
      </w:r>
    </w:p>
    <w:p w:rsidR="0055123B" w:rsidRPr="0055123B" w:rsidRDefault="0055123B" w:rsidP="0055123B">
      <w:pPr>
        <w:spacing w:after="0"/>
        <w:ind w:right="-1"/>
        <w:jc w:val="both"/>
        <w:rPr>
          <w:rFonts w:ascii="Verdana" w:eastAsia="Times New Roman" w:hAnsi="Verdana" w:cs="Times New Roman"/>
          <w:sz w:val="20"/>
          <w:szCs w:val="20"/>
          <w:lang w:eastAsia="sl-SI"/>
        </w:rPr>
      </w:pPr>
    </w:p>
    <w:p w:rsidR="0055123B" w:rsidRPr="0055123B" w:rsidRDefault="0055123B" w:rsidP="0055123B">
      <w:pPr>
        <w:spacing w:after="0"/>
        <w:ind w:right="-1"/>
        <w:jc w:val="both"/>
        <w:rPr>
          <w:rFonts w:ascii="Verdana" w:eastAsia="Times New Roman" w:hAnsi="Verdana" w:cs="Times New Roman"/>
          <w:b/>
          <w:sz w:val="14"/>
          <w:szCs w:val="14"/>
          <w:lang w:eastAsia="sl-SI"/>
        </w:rPr>
      </w:pPr>
      <w:r w:rsidRPr="0055123B">
        <w:rPr>
          <w:rFonts w:ascii="Verdana" w:eastAsia="Times New Roman" w:hAnsi="Verdana" w:cs="Times New Roman"/>
          <w:sz w:val="20"/>
          <w:szCs w:val="20"/>
          <w:lang w:eastAsia="sl-SI"/>
        </w:rPr>
        <w:t xml:space="preserve">Skupna pogodbena vrednost vzdrževanja diskovnih polj in sistemov za izvajanje zaščite podatkov EMC, vključujoč dobavo originalnih in funkcionalno enakovrednih rezervnih </w:t>
      </w:r>
      <w:r w:rsidRPr="0055123B">
        <w:rPr>
          <w:rFonts w:ascii="Verdana" w:eastAsia="Times New Roman" w:hAnsi="Verdana" w:cs="Times New Roman"/>
          <w:sz w:val="20"/>
          <w:szCs w:val="20"/>
          <w:lang w:eastAsia="sl-SI"/>
        </w:rPr>
        <w:lastRenderedPageBreak/>
        <w:t xml:space="preserve">delov iz 16. člena pogodbe, v času trajanja te pogodbe ne sme preseči ___________ EUR brez DDV in _____________ EUR z DDV. </w:t>
      </w:r>
      <w:r w:rsidRPr="0055123B">
        <w:rPr>
          <w:rFonts w:ascii="Verdana" w:eastAsia="Times New Roman" w:hAnsi="Verdana" w:cs="Times New Roman"/>
          <w:sz w:val="14"/>
          <w:szCs w:val="14"/>
          <w:lang w:eastAsia="sl-SI"/>
        </w:rPr>
        <w:t>(navede naročnik po pravnomočno končanem postopku)</w:t>
      </w:r>
    </w:p>
    <w:p w:rsidR="0055123B" w:rsidRPr="0055123B" w:rsidRDefault="0055123B" w:rsidP="0055123B">
      <w:pPr>
        <w:spacing w:after="0"/>
        <w:ind w:right="-1"/>
        <w:jc w:val="both"/>
        <w:rPr>
          <w:rFonts w:ascii="Verdana" w:eastAsia="Times New Roman" w:hAnsi="Verdana" w:cs="Times New Roman"/>
          <w:b/>
          <w:sz w:val="16"/>
          <w:szCs w:val="16"/>
          <w:lang w:eastAsia="sl-SI"/>
        </w:rPr>
      </w:pPr>
    </w:p>
    <w:p w:rsidR="0055123B" w:rsidRPr="0055123B" w:rsidRDefault="0055123B" w:rsidP="0055123B">
      <w:pPr>
        <w:spacing w:after="0"/>
        <w:ind w:right="-1"/>
        <w:jc w:val="both"/>
        <w:rPr>
          <w:rFonts w:ascii="Verdana" w:eastAsia="Times New Roman" w:hAnsi="Verdana" w:cs="Times New Roman"/>
          <w:b/>
          <w:sz w:val="16"/>
          <w:szCs w:val="16"/>
          <w:lang w:eastAsia="sl-SI"/>
        </w:rPr>
      </w:pPr>
      <w:r w:rsidRPr="0055123B">
        <w:rPr>
          <w:rFonts w:ascii="Verdana" w:eastAsia="Times New Roman" w:hAnsi="Verdana" w:cs="Times New Roman"/>
          <w:sz w:val="20"/>
          <w:szCs w:val="20"/>
          <w:lang w:eastAsia="sl-SI"/>
        </w:rPr>
        <w:t>Pogodbeni stranki soglašata, da se DDV na izstavljenem računu obračuna po stopnji, veljavni na dan izdaje računa.</w:t>
      </w:r>
    </w:p>
    <w:p w:rsidR="0055123B" w:rsidRPr="0055123B" w:rsidRDefault="0055123B" w:rsidP="0055123B">
      <w:pPr>
        <w:spacing w:after="0"/>
        <w:ind w:right="-1"/>
        <w:jc w:val="both"/>
        <w:rPr>
          <w:rFonts w:ascii="Verdana" w:eastAsia="Times New Roman" w:hAnsi="Verdana" w:cs="Times New Roman"/>
          <w:sz w:val="20"/>
          <w:szCs w:val="20"/>
          <w:lang w:eastAsia="sl-SI"/>
        </w:rPr>
      </w:pPr>
    </w:p>
    <w:p w:rsidR="0055123B" w:rsidRPr="0055123B" w:rsidRDefault="0055123B" w:rsidP="0055123B">
      <w:pPr>
        <w:spacing w:after="0"/>
        <w:ind w:right="-1"/>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Pogodbene cene vključujejo vse stroške, ki jih ima izvajalec pri izvajanju predmetnih storitev in vse morebitne popuste.</w:t>
      </w:r>
    </w:p>
    <w:p w:rsidR="0055123B" w:rsidRPr="0055123B" w:rsidRDefault="0055123B" w:rsidP="0055123B">
      <w:pPr>
        <w:spacing w:after="0"/>
        <w:ind w:right="-1"/>
        <w:jc w:val="both"/>
        <w:rPr>
          <w:rFonts w:ascii="Verdana" w:eastAsia="Times New Roman" w:hAnsi="Verdana" w:cs="Times New Roman"/>
          <w:sz w:val="20"/>
          <w:szCs w:val="20"/>
          <w:lang w:eastAsia="sl-SI"/>
        </w:rPr>
      </w:pPr>
    </w:p>
    <w:p w:rsidR="0055123B" w:rsidRPr="0055123B" w:rsidRDefault="0055123B" w:rsidP="0055123B">
      <w:pPr>
        <w:spacing w:after="0"/>
        <w:ind w:right="-1"/>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ab/>
      </w:r>
      <w:r w:rsidRPr="0055123B">
        <w:rPr>
          <w:rFonts w:ascii="Verdana" w:eastAsia="Times New Roman" w:hAnsi="Verdana" w:cs="Times New Roman"/>
          <w:sz w:val="20"/>
          <w:szCs w:val="20"/>
          <w:lang w:eastAsia="sl-SI"/>
        </w:rPr>
        <w:tab/>
      </w:r>
      <w:r w:rsidRPr="0055123B">
        <w:rPr>
          <w:rFonts w:ascii="Verdana" w:eastAsia="Times New Roman" w:hAnsi="Verdana" w:cs="Times New Roman"/>
          <w:sz w:val="20"/>
          <w:szCs w:val="20"/>
          <w:lang w:eastAsia="sl-SI"/>
        </w:rPr>
        <w:tab/>
      </w:r>
      <w:r w:rsidRPr="0055123B">
        <w:rPr>
          <w:rFonts w:ascii="Verdana" w:eastAsia="Times New Roman" w:hAnsi="Verdana" w:cs="Times New Roman"/>
          <w:sz w:val="20"/>
          <w:szCs w:val="20"/>
          <w:lang w:eastAsia="sl-SI"/>
        </w:rPr>
        <w:tab/>
      </w:r>
      <w:r w:rsidRPr="0055123B">
        <w:rPr>
          <w:rFonts w:ascii="Verdana" w:eastAsia="Times New Roman" w:hAnsi="Verdana" w:cs="Times New Roman"/>
          <w:sz w:val="20"/>
          <w:szCs w:val="20"/>
          <w:lang w:eastAsia="sl-SI"/>
        </w:rPr>
        <w:tab/>
      </w:r>
      <w:r w:rsidRPr="0055123B">
        <w:rPr>
          <w:rFonts w:ascii="Verdana" w:eastAsia="Times New Roman" w:hAnsi="Verdana" w:cs="Times New Roman"/>
          <w:sz w:val="20"/>
          <w:szCs w:val="20"/>
          <w:lang w:eastAsia="sl-SI"/>
        </w:rPr>
        <w:tab/>
        <w:t>10. člen</w:t>
      </w:r>
    </w:p>
    <w:p w:rsidR="0055123B" w:rsidRPr="0055123B" w:rsidRDefault="0055123B" w:rsidP="0055123B">
      <w:pPr>
        <w:spacing w:after="0"/>
        <w:ind w:right="-1"/>
        <w:jc w:val="both"/>
        <w:rPr>
          <w:rFonts w:ascii="Verdana" w:eastAsia="Times New Roman" w:hAnsi="Verdana" w:cs="Times New Roman"/>
          <w:sz w:val="20"/>
          <w:szCs w:val="20"/>
          <w:lang w:eastAsia="sl-SI"/>
        </w:rPr>
      </w:pPr>
    </w:p>
    <w:p w:rsidR="0055123B" w:rsidRPr="0055123B" w:rsidRDefault="0055123B" w:rsidP="0055123B">
      <w:pPr>
        <w:spacing w:after="0"/>
        <w:ind w:right="-1"/>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Pogodbene cene so fiksne ves čas trajanja te pogodbe.</w:t>
      </w:r>
    </w:p>
    <w:p w:rsidR="0055123B" w:rsidRPr="0055123B" w:rsidRDefault="0055123B" w:rsidP="0055123B">
      <w:pPr>
        <w:spacing w:after="0"/>
        <w:ind w:right="-1"/>
        <w:jc w:val="both"/>
        <w:rPr>
          <w:rFonts w:ascii="Verdana" w:eastAsia="Times New Roman" w:hAnsi="Verdana" w:cs="Times New Roman"/>
          <w:sz w:val="20"/>
          <w:szCs w:val="20"/>
          <w:lang w:eastAsia="sl-SI"/>
        </w:rPr>
      </w:pPr>
    </w:p>
    <w:p w:rsidR="0055123B" w:rsidRPr="0055123B" w:rsidRDefault="0055123B" w:rsidP="0055123B">
      <w:pPr>
        <w:spacing w:after="0"/>
        <w:ind w:left="4253"/>
        <w:contextualSpacing/>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11. člen</w:t>
      </w:r>
    </w:p>
    <w:p w:rsidR="0055123B" w:rsidRPr="0055123B" w:rsidRDefault="0055123B" w:rsidP="0055123B">
      <w:pPr>
        <w:spacing w:after="0"/>
        <w:ind w:right="-1"/>
        <w:jc w:val="both"/>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bCs/>
          <w:sz w:val="20"/>
          <w:szCs w:val="20"/>
          <w:lang w:eastAsia="sl-SI"/>
        </w:rPr>
      </w:pPr>
      <w:r w:rsidRPr="0055123B">
        <w:rPr>
          <w:rFonts w:ascii="Verdana" w:eastAsia="Times New Roman" w:hAnsi="Verdana" w:cs="Times New Roman"/>
          <w:bCs/>
          <w:sz w:val="20"/>
          <w:szCs w:val="20"/>
          <w:lang w:eastAsia="sl-SI"/>
        </w:rPr>
        <w:t>Pogodbene cene mesečnega vzdrževanja opreme v režimu »24/7«, odpravo napak na opremi v režimu »11/5« in izvedbo dodatnih storitev iz 5. člena pogodbe vključujejo vse stroške, ki jih bo izvajalec imel pri realizaciji storitev vzdrževanja diskovnih polj in sistemov za izvajanje zaščite podatkov EMC, in so fiksne ves čas trajanja te pogodbe. Naročnik dodatnih stroškov, ki niso zajeti v pogodbenih cenah, naknadno ne bo priznaval.</w:t>
      </w:r>
    </w:p>
    <w:p w:rsidR="0055123B" w:rsidRPr="0055123B" w:rsidRDefault="0055123B" w:rsidP="0055123B">
      <w:pPr>
        <w:spacing w:after="0"/>
        <w:jc w:val="both"/>
        <w:rPr>
          <w:rFonts w:ascii="Verdana" w:eastAsia="Times New Roman" w:hAnsi="Verdana" w:cs="Times New Roman"/>
          <w:bCs/>
          <w:sz w:val="20"/>
          <w:szCs w:val="20"/>
          <w:lang w:eastAsia="sl-SI"/>
        </w:rPr>
      </w:pPr>
    </w:p>
    <w:p w:rsidR="0055123B" w:rsidRPr="0055123B" w:rsidRDefault="0055123B" w:rsidP="0055123B">
      <w:pPr>
        <w:spacing w:after="0"/>
        <w:jc w:val="both"/>
        <w:rPr>
          <w:rFonts w:ascii="Verdana" w:eastAsia="Times New Roman" w:hAnsi="Verdana" w:cs="Times New Roman"/>
          <w:bCs/>
          <w:sz w:val="20"/>
          <w:szCs w:val="20"/>
          <w:lang w:eastAsia="sl-SI"/>
        </w:rPr>
      </w:pPr>
      <w:r w:rsidRPr="0055123B">
        <w:rPr>
          <w:rFonts w:ascii="Verdana" w:eastAsia="Times New Roman" w:hAnsi="Verdana" w:cs="Times New Roman"/>
          <w:bCs/>
          <w:sz w:val="20"/>
          <w:szCs w:val="20"/>
          <w:lang w:eastAsia="sl-SI"/>
        </w:rPr>
        <w:t>Izvajalec zagotavlja odpravo napak iz naslova jamstva in garancije iz 8. člena te pogodbe brez stroškov za naročnika.</w:t>
      </w:r>
    </w:p>
    <w:p w:rsidR="0055123B" w:rsidRPr="0055123B" w:rsidRDefault="0055123B" w:rsidP="0055123B">
      <w:pPr>
        <w:spacing w:after="0"/>
        <w:jc w:val="both"/>
        <w:rPr>
          <w:rFonts w:ascii="Verdana" w:eastAsia="Times New Roman" w:hAnsi="Verdana" w:cs="Times New Roman"/>
          <w:bCs/>
          <w:sz w:val="20"/>
          <w:szCs w:val="20"/>
          <w:lang w:eastAsia="sl-SI"/>
        </w:rPr>
      </w:pPr>
    </w:p>
    <w:p w:rsidR="0055123B" w:rsidRPr="0055123B" w:rsidRDefault="0055123B" w:rsidP="0055123B">
      <w:pPr>
        <w:spacing w:after="0"/>
        <w:contextualSpacing/>
        <w:jc w:val="center"/>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12. člen</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Vzdrževanje opreme v režimu »11/5« se obračunava po posamezni izvedeni storitvi. Porabljen material/rezervni deli se obračuna/jo na podlagi dejanske porabe, navedene v delovnem nalogu, po veljavnem ceniku izvajalca. Cena materiala/rezervnih delov ne sme biti višja od priporočene cene proizvajalca, znižane za ponujen odstotek znižanja. Opravljene ure dela se obračunajo po ceni ure dela za odpravo napak.</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Originalni ali funkcionalno enakovredni rezervni deli za opremo se lahko dobavijo in vgradijo le ob predhodnem soglasju naročnika, podanem na podlagi predračuna izvajalca.</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b/>
          <w:sz w:val="20"/>
          <w:szCs w:val="20"/>
          <w:lang w:eastAsia="sl-SI"/>
        </w:rPr>
      </w:pPr>
      <w:r w:rsidRPr="0055123B">
        <w:rPr>
          <w:rFonts w:ascii="Verdana" w:eastAsia="Times New Roman" w:hAnsi="Verdana" w:cs="Times New Roman"/>
          <w:sz w:val="20"/>
          <w:szCs w:val="20"/>
          <w:lang w:eastAsia="sl-SI"/>
        </w:rPr>
        <w:t>Izvajalec mora pred vgradnjo originalnih ali funkcionalno enakovrednih rezervnih delov pridobiti potrditev naročnika.</w:t>
      </w:r>
    </w:p>
    <w:p w:rsidR="0055123B" w:rsidRPr="0055123B" w:rsidRDefault="0055123B" w:rsidP="0055123B">
      <w:pPr>
        <w:spacing w:after="0"/>
        <w:jc w:val="both"/>
        <w:rPr>
          <w:rFonts w:ascii="Verdana" w:eastAsia="Times New Roman" w:hAnsi="Verdana" w:cs="Times New Roman"/>
          <w:b/>
          <w:sz w:val="20"/>
          <w:szCs w:val="20"/>
          <w:lang w:eastAsia="sl-SI"/>
        </w:rPr>
      </w:pPr>
    </w:p>
    <w:p w:rsidR="0055123B" w:rsidRPr="0055123B" w:rsidRDefault="0055123B" w:rsidP="0055123B">
      <w:pPr>
        <w:spacing w:after="0"/>
        <w:jc w:val="both"/>
        <w:rPr>
          <w:rFonts w:ascii="Verdana" w:eastAsia="Times New Roman" w:hAnsi="Verdana" w:cs="Times New Roman"/>
          <w:b/>
          <w:sz w:val="20"/>
          <w:szCs w:val="20"/>
          <w:lang w:eastAsia="sl-SI"/>
        </w:rPr>
      </w:pPr>
      <w:r w:rsidRPr="0055123B">
        <w:rPr>
          <w:rFonts w:ascii="Verdana" w:eastAsia="Times New Roman" w:hAnsi="Verdana" w:cs="Times New Roman"/>
          <w:b/>
          <w:sz w:val="20"/>
          <w:szCs w:val="20"/>
          <w:lang w:eastAsia="sl-SI"/>
        </w:rPr>
        <w:tab/>
      </w:r>
      <w:r w:rsidRPr="0055123B">
        <w:rPr>
          <w:rFonts w:ascii="Verdana" w:eastAsia="Times New Roman" w:hAnsi="Verdana" w:cs="Times New Roman"/>
          <w:b/>
          <w:sz w:val="20"/>
          <w:szCs w:val="20"/>
          <w:lang w:eastAsia="sl-SI"/>
        </w:rPr>
        <w:tab/>
      </w:r>
      <w:r w:rsidRPr="0055123B">
        <w:rPr>
          <w:rFonts w:ascii="Verdana" w:eastAsia="Times New Roman" w:hAnsi="Verdana" w:cs="Times New Roman"/>
          <w:b/>
          <w:sz w:val="20"/>
          <w:szCs w:val="20"/>
          <w:lang w:eastAsia="sl-SI"/>
        </w:rPr>
        <w:tab/>
      </w:r>
      <w:r w:rsidRPr="0055123B">
        <w:rPr>
          <w:rFonts w:ascii="Verdana" w:eastAsia="Times New Roman" w:hAnsi="Verdana" w:cs="Times New Roman"/>
          <w:b/>
          <w:sz w:val="20"/>
          <w:szCs w:val="20"/>
          <w:lang w:eastAsia="sl-SI"/>
        </w:rPr>
        <w:tab/>
      </w:r>
      <w:r w:rsidRPr="0055123B">
        <w:rPr>
          <w:rFonts w:ascii="Verdana" w:eastAsia="Times New Roman" w:hAnsi="Verdana" w:cs="Times New Roman"/>
          <w:b/>
          <w:sz w:val="20"/>
          <w:szCs w:val="20"/>
          <w:lang w:eastAsia="sl-SI"/>
        </w:rPr>
        <w:tab/>
        <w:t>VII PLAČILNI POGOJI</w:t>
      </w:r>
    </w:p>
    <w:p w:rsidR="0055123B" w:rsidRPr="0055123B" w:rsidRDefault="0055123B" w:rsidP="0055123B">
      <w:pPr>
        <w:spacing w:after="0"/>
        <w:ind w:left="4253"/>
        <w:contextualSpacing/>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13. člen</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Naročnik bo storitve vzdrževanja skupaj z morebitnimi dobavljenimi rezervnimi deli plačeval mesečno v roku 30 dni od dneva prejema računa, ki bo izstavljen po opravljenih storitvah in/oz. izvedeni dobavi rezervnih delov za pretekli mesec, na transakcijski račun izvajalca/</w:t>
      </w:r>
      <w:r w:rsidRPr="0055123B">
        <w:rPr>
          <w:rFonts w:ascii="Verdana" w:eastAsia="Times New Roman" w:hAnsi="Verdana" w:cs="Times New Roman"/>
          <w:i/>
          <w:sz w:val="20"/>
          <w:szCs w:val="20"/>
          <w:lang w:eastAsia="sl-SI"/>
        </w:rPr>
        <w:t>podizvajalca</w:t>
      </w:r>
      <w:r w:rsidRPr="0055123B">
        <w:rPr>
          <w:rFonts w:ascii="Verdana" w:eastAsia="Times New Roman" w:hAnsi="Verdana" w:cs="Times New Roman"/>
          <w:sz w:val="20"/>
          <w:szCs w:val="20"/>
          <w:lang w:eastAsia="sl-SI"/>
        </w:rPr>
        <w:t>.</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lastRenderedPageBreak/>
        <w:t>Naročnik bo dodatne storitve plačeval v roku 30 dni od dneva prejema računa, ki bo izstavljen po opravljenih storitvah in predložitvi poročila o izvedbi dodatnih storitev, na transakcijski račun izvajalca/</w:t>
      </w:r>
      <w:r w:rsidRPr="0055123B">
        <w:rPr>
          <w:rFonts w:ascii="Verdana" w:eastAsia="Times New Roman" w:hAnsi="Verdana" w:cs="Times New Roman"/>
          <w:i/>
          <w:sz w:val="20"/>
          <w:szCs w:val="20"/>
          <w:lang w:eastAsia="sl-SI"/>
        </w:rPr>
        <w:t>podizvajalca</w:t>
      </w:r>
      <w:r w:rsidRPr="0055123B">
        <w:rPr>
          <w:rFonts w:ascii="Verdana" w:eastAsia="Times New Roman" w:hAnsi="Verdana" w:cs="Times New Roman"/>
          <w:sz w:val="20"/>
          <w:szCs w:val="20"/>
          <w:lang w:eastAsia="sl-SI"/>
        </w:rPr>
        <w:t>.</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 xml:space="preserve">Računi morajo biti izstavljeni v elektronski obliki (e-račun), skladno z veljavnim Zakonom o opravljanju plačilnih storitev za proračunske uporabnike (ZOPSPU-1; Ur. l. RS št. 77/16 in 47/19). </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Pogodbeni stranki se dogovorita, da je naročnik v primeru zamude s plačilom dolžan izvajalcu plačati zakonske zamudne obresti.</w:t>
      </w:r>
    </w:p>
    <w:p w:rsidR="0055123B" w:rsidRPr="0055123B" w:rsidRDefault="0055123B" w:rsidP="0055123B">
      <w:pPr>
        <w:spacing w:after="0"/>
        <w:jc w:val="both"/>
        <w:rPr>
          <w:rFonts w:ascii="Verdana" w:eastAsia="Times New Roman" w:hAnsi="Verdana" w:cs="Times New Roman"/>
          <w:color w:val="FF0000"/>
          <w:sz w:val="20"/>
          <w:szCs w:val="20"/>
          <w:lang w:eastAsia="sl-SI"/>
        </w:rPr>
      </w:pPr>
    </w:p>
    <w:p w:rsidR="0055123B" w:rsidRPr="0055123B" w:rsidRDefault="0055123B" w:rsidP="0055123B">
      <w:pPr>
        <w:spacing w:after="0"/>
        <w:jc w:val="both"/>
        <w:rPr>
          <w:rFonts w:ascii="Verdana" w:eastAsia="Times New Roman" w:hAnsi="Verdana" w:cs="Times New Roman"/>
          <w:color w:val="000000" w:themeColor="text1"/>
          <w:sz w:val="20"/>
          <w:szCs w:val="20"/>
          <w:lang w:eastAsia="sl-SI"/>
        </w:rPr>
      </w:pPr>
      <w:r w:rsidRPr="0055123B">
        <w:rPr>
          <w:rFonts w:ascii="Verdana" w:eastAsia="Times New Roman" w:hAnsi="Verdana" w:cs="Times New Roman"/>
          <w:color w:val="000000" w:themeColor="text1"/>
          <w:sz w:val="20"/>
          <w:szCs w:val="20"/>
          <w:lang w:eastAsia="sl-SI"/>
        </w:rPr>
        <w:t xml:space="preserve">Ne glede na navedeno se plačilni roki lahko spremenijo z v času trajanja pogodbe veljavno zakonodajo. </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ind w:left="360"/>
        <w:jc w:val="center"/>
        <w:rPr>
          <w:rFonts w:ascii="Verdana" w:eastAsiaTheme="majorEastAsia" w:hAnsi="Verdana" w:cstheme="majorBidi"/>
          <w:b/>
          <w:iCs/>
          <w:sz w:val="20"/>
          <w:szCs w:val="24"/>
          <w:lang w:eastAsia="sl-SI"/>
        </w:rPr>
      </w:pPr>
      <w:r w:rsidRPr="0055123B">
        <w:rPr>
          <w:rFonts w:ascii="Verdana" w:eastAsiaTheme="majorEastAsia" w:hAnsi="Verdana" w:cstheme="majorBidi"/>
          <w:b/>
          <w:iCs/>
          <w:sz w:val="20"/>
          <w:szCs w:val="24"/>
          <w:lang w:eastAsia="sl-SI"/>
        </w:rPr>
        <w:t>VIII OBVEZNOSTI POGODBENIH STRANK</w:t>
      </w:r>
    </w:p>
    <w:p w:rsidR="0055123B" w:rsidRPr="0055123B" w:rsidRDefault="0055123B" w:rsidP="0055123B">
      <w:pPr>
        <w:spacing w:after="0"/>
        <w:ind w:left="4253"/>
        <w:contextualSpacing/>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14. člen</w:t>
      </w:r>
    </w:p>
    <w:p w:rsidR="0055123B" w:rsidRPr="0055123B" w:rsidRDefault="0055123B" w:rsidP="0055123B">
      <w:pPr>
        <w:spacing w:after="0"/>
        <w:jc w:val="both"/>
        <w:rPr>
          <w:rFonts w:ascii="Verdana" w:eastAsia="Times New Roman" w:hAnsi="Verdana" w:cs="Times New Roman"/>
          <w:bCs/>
          <w:sz w:val="20"/>
          <w:szCs w:val="20"/>
          <w:lang w:eastAsia="sl-SI"/>
        </w:rPr>
      </w:pPr>
    </w:p>
    <w:p w:rsidR="0055123B" w:rsidRPr="0055123B" w:rsidRDefault="0055123B" w:rsidP="0055123B">
      <w:pPr>
        <w:spacing w:after="0"/>
        <w:jc w:val="both"/>
        <w:rPr>
          <w:rFonts w:ascii="Verdana" w:eastAsia="Times New Roman" w:hAnsi="Verdana" w:cs="Times New Roman"/>
          <w:bCs/>
          <w:sz w:val="20"/>
          <w:szCs w:val="20"/>
          <w:lang w:eastAsia="sl-SI"/>
        </w:rPr>
      </w:pPr>
      <w:r w:rsidRPr="0055123B">
        <w:rPr>
          <w:rFonts w:ascii="Verdana" w:eastAsia="Times New Roman" w:hAnsi="Verdana" w:cs="Times New Roman"/>
          <w:bCs/>
          <w:sz w:val="20"/>
          <w:szCs w:val="20"/>
          <w:lang w:eastAsia="sl-SI"/>
        </w:rPr>
        <w:t>Izvajalec se obvezuje, da bo:</w:t>
      </w:r>
    </w:p>
    <w:p w:rsidR="0055123B" w:rsidRPr="0055123B" w:rsidRDefault="0055123B" w:rsidP="0055123B">
      <w:pPr>
        <w:numPr>
          <w:ilvl w:val="0"/>
          <w:numId w:val="6"/>
        </w:numPr>
        <w:spacing w:after="0" w:line="240" w:lineRule="auto"/>
        <w:contextualSpacing/>
        <w:jc w:val="both"/>
        <w:rPr>
          <w:rFonts w:ascii="Verdana" w:eastAsia="Times New Roman" w:hAnsi="Verdana" w:cs="Times New Roman"/>
          <w:bCs/>
          <w:sz w:val="20"/>
          <w:szCs w:val="20"/>
          <w:lang w:eastAsia="sl-SI"/>
        </w:rPr>
      </w:pPr>
      <w:r w:rsidRPr="0055123B">
        <w:rPr>
          <w:rFonts w:ascii="Verdana" w:eastAsia="Times New Roman" w:hAnsi="Verdana" w:cs="Times New Roman"/>
          <w:bCs/>
          <w:sz w:val="20"/>
          <w:szCs w:val="20"/>
          <w:lang w:eastAsia="sl-SI"/>
        </w:rPr>
        <w:t>določil tehničnega skrbnika pogodbe, ki bo z naročnikom usklajeval in potrjeval tehnična vprašanja v zvezi z izvajanjem pogodbe,</w:t>
      </w:r>
    </w:p>
    <w:p w:rsidR="0055123B" w:rsidRPr="0055123B" w:rsidRDefault="0055123B" w:rsidP="0055123B">
      <w:pPr>
        <w:numPr>
          <w:ilvl w:val="0"/>
          <w:numId w:val="6"/>
        </w:numPr>
        <w:spacing w:after="0" w:line="240" w:lineRule="auto"/>
        <w:contextualSpacing/>
        <w:jc w:val="both"/>
        <w:rPr>
          <w:rFonts w:ascii="Verdana" w:eastAsia="Times New Roman" w:hAnsi="Verdana" w:cs="Times New Roman"/>
          <w:bCs/>
          <w:sz w:val="20"/>
          <w:szCs w:val="20"/>
          <w:lang w:eastAsia="sl-SI"/>
        </w:rPr>
      </w:pPr>
      <w:r w:rsidRPr="0055123B">
        <w:rPr>
          <w:rFonts w:ascii="Verdana" w:eastAsia="Times New Roman" w:hAnsi="Verdana" w:cs="Times New Roman"/>
          <w:bCs/>
          <w:sz w:val="20"/>
          <w:szCs w:val="20"/>
          <w:lang w:eastAsia="sl-SI"/>
        </w:rPr>
        <w:t>naročene storitve izvršil strokovno pravilno, vestno in kvalitetno v skladu z veljavnimi tehničnimi predpisi, standardi, normativi in zakonodajo,</w:t>
      </w:r>
    </w:p>
    <w:p w:rsidR="0055123B" w:rsidRPr="0055123B" w:rsidRDefault="0055123B" w:rsidP="0055123B">
      <w:pPr>
        <w:numPr>
          <w:ilvl w:val="0"/>
          <w:numId w:val="6"/>
        </w:numPr>
        <w:spacing w:after="0" w:line="240" w:lineRule="auto"/>
        <w:contextualSpacing/>
        <w:jc w:val="both"/>
        <w:rPr>
          <w:rFonts w:ascii="Verdana" w:eastAsia="Times New Roman" w:hAnsi="Verdana" w:cs="Times New Roman"/>
          <w:bCs/>
          <w:sz w:val="20"/>
          <w:szCs w:val="20"/>
          <w:lang w:eastAsia="sl-SI"/>
        </w:rPr>
      </w:pPr>
      <w:r w:rsidRPr="0055123B">
        <w:rPr>
          <w:rFonts w:ascii="Verdana" w:eastAsia="Times New Roman" w:hAnsi="Verdana" w:cs="Times New Roman"/>
          <w:bCs/>
          <w:sz w:val="20"/>
          <w:szCs w:val="20"/>
          <w:lang w:eastAsia="sl-SI"/>
        </w:rPr>
        <w:t>sodeloval z naročnikom, upošteval njegove ekonomske in tehnične pogodbe in izvrševal pogodbene storitve gospodarno v korist naročnika,</w:t>
      </w:r>
    </w:p>
    <w:p w:rsidR="0055123B" w:rsidRPr="0055123B" w:rsidRDefault="0055123B" w:rsidP="0055123B">
      <w:pPr>
        <w:numPr>
          <w:ilvl w:val="0"/>
          <w:numId w:val="6"/>
        </w:numPr>
        <w:spacing w:after="0" w:line="240" w:lineRule="auto"/>
        <w:contextualSpacing/>
        <w:jc w:val="both"/>
        <w:rPr>
          <w:rFonts w:ascii="Verdana" w:eastAsia="Times New Roman" w:hAnsi="Verdana" w:cs="Times New Roman"/>
          <w:bCs/>
          <w:sz w:val="20"/>
          <w:szCs w:val="20"/>
          <w:lang w:eastAsia="sl-SI"/>
        </w:rPr>
      </w:pPr>
      <w:r w:rsidRPr="0055123B">
        <w:rPr>
          <w:rFonts w:ascii="Verdana" w:eastAsia="Times New Roman" w:hAnsi="Verdana" w:cs="Times New Roman"/>
          <w:bCs/>
          <w:sz w:val="20"/>
          <w:szCs w:val="20"/>
          <w:lang w:eastAsia="sl-SI"/>
        </w:rPr>
        <w:t>storil vse, kar sodi v obseg prevzetih obveznosti, da bodo po tej pogodbi dogovorjeni roki izpolnjeni in dosledno spoštovani,</w:t>
      </w:r>
    </w:p>
    <w:p w:rsidR="0055123B" w:rsidRPr="0055123B" w:rsidRDefault="0055123B" w:rsidP="0055123B">
      <w:pPr>
        <w:numPr>
          <w:ilvl w:val="0"/>
          <w:numId w:val="6"/>
        </w:numPr>
        <w:spacing w:after="0" w:line="240" w:lineRule="auto"/>
        <w:contextualSpacing/>
        <w:jc w:val="both"/>
        <w:rPr>
          <w:rFonts w:ascii="Verdana" w:eastAsia="Times New Roman" w:hAnsi="Verdana" w:cs="Times New Roman"/>
          <w:bCs/>
          <w:sz w:val="20"/>
          <w:szCs w:val="20"/>
          <w:lang w:eastAsia="sl-SI"/>
        </w:rPr>
      </w:pPr>
      <w:r w:rsidRPr="0055123B">
        <w:rPr>
          <w:rFonts w:ascii="Verdana" w:eastAsia="Times New Roman" w:hAnsi="Verdana" w:cs="Times New Roman"/>
          <w:bCs/>
          <w:sz w:val="20"/>
          <w:szCs w:val="20"/>
          <w:lang w:eastAsia="sl-SI"/>
        </w:rPr>
        <w:t>izvajal pogodbene storitve z usposobljenimi strokovnjaki,</w:t>
      </w:r>
    </w:p>
    <w:p w:rsidR="0055123B" w:rsidRPr="0055123B" w:rsidRDefault="0055123B" w:rsidP="0055123B">
      <w:pPr>
        <w:numPr>
          <w:ilvl w:val="0"/>
          <w:numId w:val="6"/>
        </w:numPr>
        <w:spacing w:after="0" w:line="240" w:lineRule="auto"/>
        <w:contextualSpacing/>
        <w:jc w:val="both"/>
        <w:rPr>
          <w:rFonts w:ascii="Verdana" w:eastAsia="Times New Roman" w:hAnsi="Verdana" w:cs="Times New Roman"/>
          <w:bCs/>
          <w:sz w:val="20"/>
          <w:szCs w:val="20"/>
          <w:lang w:eastAsia="sl-SI"/>
        </w:rPr>
      </w:pPr>
      <w:r w:rsidRPr="0055123B">
        <w:rPr>
          <w:rFonts w:ascii="Verdana" w:eastAsia="Times New Roman" w:hAnsi="Verdana" w:cs="Times New Roman"/>
          <w:bCs/>
          <w:sz w:val="20"/>
          <w:szCs w:val="20"/>
          <w:lang w:eastAsia="sl-SI"/>
        </w:rPr>
        <w:t>pred vsakim prihodom na lokacijo o prihodu in vsebini del obvestil tehničnega skrbnika pogodbe telefonsko ali po elektronski pošti,</w:t>
      </w:r>
    </w:p>
    <w:p w:rsidR="0055123B" w:rsidRPr="0055123B" w:rsidRDefault="0055123B" w:rsidP="0055123B">
      <w:pPr>
        <w:numPr>
          <w:ilvl w:val="0"/>
          <w:numId w:val="6"/>
        </w:numPr>
        <w:spacing w:after="0" w:line="240" w:lineRule="auto"/>
        <w:contextualSpacing/>
        <w:jc w:val="both"/>
        <w:rPr>
          <w:rFonts w:ascii="Verdana" w:eastAsia="Times New Roman" w:hAnsi="Verdana" w:cs="Times New Roman"/>
          <w:bCs/>
          <w:sz w:val="20"/>
          <w:szCs w:val="20"/>
          <w:lang w:eastAsia="sl-SI"/>
        </w:rPr>
      </w:pPr>
      <w:r w:rsidRPr="0055123B">
        <w:rPr>
          <w:rFonts w:ascii="Verdana" w:eastAsia="Times New Roman" w:hAnsi="Verdana" w:cs="Times New Roman"/>
          <w:bCs/>
          <w:sz w:val="20"/>
          <w:szCs w:val="20"/>
          <w:lang w:eastAsia="sl-SI"/>
        </w:rPr>
        <w:t>vodil dokumentacijo opravljanja nalog predmeta pogodbe,</w:t>
      </w:r>
    </w:p>
    <w:p w:rsidR="0055123B" w:rsidRPr="0055123B" w:rsidRDefault="0055123B" w:rsidP="0055123B">
      <w:pPr>
        <w:numPr>
          <w:ilvl w:val="0"/>
          <w:numId w:val="6"/>
        </w:numPr>
        <w:spacing w:after="0" w:line="240" w:lineRule="auto"/>
        <w:contextualSpacing/>
        <w:jc w:val="both"/>
        <w:rPr>
          <w:rFonts w:ascii="Verdana" w:eastAsia="Times New Roman" w:hAnsi="Verdana" w:cs="Times New Roman"/>
          <w:bCs/>
          <w:sz w:val="20"/>
          <w:szCs w:val="20"/>
          <w:lang w:eastAsia="sl-SI"/>
        </w:rPr>
      </w:pPr>
      <w:r w:rsidRPr="0055123B">
        <w:rPr>
          <w:rFonts w:ascii="Verdana" w:eastAsia="Times New Roman" w:hAnsi="Verdana" w:cs="Times New Roman"/>
          <w:bCs/>
          <w:sz w:val="20"/>
          <w:szCs w:val="20"/>
          <w:lang w:eastAsia="sl-SI"/>
        </w:rPr>
        <w:t>vodil strokovno-tehnično dokumentacijo po izvedenih storitvah vzdrževanja.</w:t>
      </w:r>
    </w:p>
    <w:p w:rsidR="0055123B" w:rsidRPr="0055123B" w:rsidRDefault="0055123B" w:rsidP="0055123B">
      <w:pPr>
        <w:spacing w:after="0"/>
        <w:ind w:left="4253"/>
        <w:contextualSpacing/>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15. člen</w:t>
      </w:r>
    </w:p>
    <w:p w:rsidR="0055123B" w:rsidRPr="0055123B" w:rsidRDefault="0055123B" w:rsidP="0055123B">
      <w:pPr>
        <w:spacing w:after="0" w:line="240" w:lineRule="auto"/>
        <w:rPr>
          <w:rFonts w:ascii="Times New Roman" w:eastAsia="Times New Roman" w:hAnsi="Times New Roman" w:cs="Times New Roman"/>
          <w:sz w:val="20"/>
          <w:szCs w:val="20"/>
          <w:lang w:eastAsia="sl-SI"/>
        </w:rPr>
      </w:pPr>
    </w:p>
    <w:p w:rsidR="0055123B" w:rsidRPr="0055123B" w:rsidRDefault="0055123B" w:rsidP="0055123B">
      <w:pPr>
        <w:spacing w:after="0"/>
        <w:ind w:right="-1"/>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 xml:space="preserve">Storitve po tej pogodbi, za katere se zahteva usposobljenost, ves čas trajanja pogodbe izvajajo usposobljeni strokovnjaki izvajalca oz. </w:t>
      </w:r>
      <w:r w:rsidRPr="0055123B">
        <w:rPr>
          <w:rFonts w:ascii="Verdana" w:eastAsia="Times New Roman" w:hAnsi="Verdana" w:cs="Times New Roman"/>
          <w:i/>
          <w:sz w:val="20"/>
          <w:szCs w:val="20"/>
          <w:lang w:eastAsia="sl-SI"/>
        </w:rPr>
        <w:t>podizvajalca</w:t>
      </w:r>
      <w:r w:rsidRPr="0055123B">
        <w:rPr>
          <w:rFonts w:ascii="Verdana" w:eastAsia="Times New Roman" w:hAnsi="Verdana" w:cs="Times New Roman"/>
          <w:sz w:val="20"/>
          <w:szCs w:val="20"/>
          <w:lang w:eastAsia="sl-SI"/>
        </w:rPr>
        <w:t>, ki jih je izvajalec navedel v dokumentu S</w:t>
      </w:r>
      <w:r w:rsidRPr="0055123B">
        <w:rPr>
          <w:rFonts w:ascii="Verdana" w:eastAsia="Times New Roman" w:hAnsi="Verdana" w:cs="Times New Roman"/>
          <w:bCs/>
          <w:sz w:val="20"/>
          <w:szCs w:val="20"/>
          <w:lang w:eastAsia="sl-SI"/>
        </w:rPr>
        <w:t>eznam usposobljenih strokovnjakov</w:t>
      </w:r>
      <w:r w:rsidRPr="0055123B">
        <w:rPr>
          <w:rFonts w:ascii="Verdana" w:eastAsia="Times New Roman" w:hAnsi="Verdana" w:cs="Times New Roman"/>
          <w:sz w:val="20"/>
          <w:szCs w:val="20"/>
          <w:lang w:eastAsia="sl-SI"/>
        </w:rPr>
        <w:t>, ki je sestavni del te pogodbe.</w:t>
      </w:r>
    </w:p>
    <w:p w:rsidR="0055123B" w:rsidRPr="0055123B" w:rsidRDefault="0055123B" w:rsidP="0055123B">
      <w:pPr>
        <w:spacing w:after="0"/>
        <w:ind w:right="-1"/>
        <w:jc w:val="both"/>
        <w:rPr>
          <w:rFonts w:ascii="Verdana" w:eastAsia="Times New Roman" w:hAnsi="Verdana" w:cs="Times New Roman"/>
          <w:sz w:val="20"/>
          <w:szCs w:val="20"/>
          <w:lang w:eastAsia="sl-SI"/>
        </w:rPr>
      </w:pPr>
    </w:p>
    <w:p w:rsidR="0055123B" w:rsidRPr="0055123B" w:rsidRDefault="0055123B" w:rsidP="0055123B">
      <w:pPr>
        <w:spacing w:after="0"/>
        <w:ind w:right="-1"/>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Izvajalec lahko za izvajanje storitev po tej pogodbi po predhodni odobritvi naročnika vključi dodatne kadre.</w:t>
      </w:r>
    </w:p>
    <w:p w:rsidR="0055123B" w:rsidRPr="0055123B" w:rsidRDefault="0055123B" w:rsidP="0055123B">
      <w:pPr>
        <w:spacing w:after="0"/>
        <w:ind w:right="-1"/>
        <w:jc w:val="both"/>
        <w:rPr>
          <w:rFonts w:ascii="Verdana" w:eastAsia="Times New Roman" w:hAnsi="Verdana" w:cs="Times New Roman"/>
          <w:sz w:val="20"/>
          <w:szCs w:val="20"/>
          <w:lang w:eastAsia="sl-SI"/>
        </w:rPr>
      </w:pPr>
    </w:p>
    <w:p w:rsidR="0055123B" w:rsidRPr="0055123B" w:rsidRDefault="0055123B" w:rsidP="0055123B">
      <w:pPr>
        <w:spacing w:after="0"/>
        <w:ind w:right="-1"/>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 xml:space="preserve">V primeru, da izvajalec vključi dodatne strokovnjake za delo na področju, navedenem na Seznamu usposobljenih strokovnjakov kot dodatne strokovnjake ali kot zamenjavo obstoječih strokovnjakov z novimi, je izvajalec dolžan naročniku posredovati nov seznam usposobljenih strokovnjakov skupaj z ustreznimi dokazili o usposobljenosti. Dodatni/novi strokovnjaki morajo imeti z izvajalcem </w:t>
      </w:r>
      <w:r w:rsidRPr="0055123B">
        <w:rPr>
          <w:rFonts w:ascii="Verdana" w:eastAsia="Times New Roman" w:hAnsi="Verdana" w:cs="Times New Roman"/>
          <w:i/>
          <w:sz w:val="20"/>
          <w:szCs w:val="20"/>
          <w:lang w:eastAsia="sl-SI"/>
        </w:rPr>
        <w:t xml:space="preserve">oziroma </w:t>
      </w:r>
      <w:r w:rsidRPr="0055123B">
        <w:rPr>
          <w:rFonts w:ascii="Verdana" w:eastAsia="Times New Roman" w:hAnsi="Verdana" w:cs="Times New Roman"/>
          <w:sz w:val="20"/>
          <w:szCs w:val="20"/>
          <w:lang w:eastAsia="sl-SI"/>
        </w:rPr>
        <w:t>sklenjeno pogodbo o zaposlitvi. Pred vključitvijo dodatnega usposobljenega strokovnjaka oziroma zamenjavo obstoječih strokovnjakov je izvajalec dolžan pridobiti pisno soglasje naročnika.</w:t>
      </w:r>
    </w:p>
    <w:p w:rsidR="0055123B" w:rsidRPr="0055123B" w:rsidRDefault="0055123B" w:rsidP="0055123B">
      <w:pPr>
        <w:spacing w:after="0"/>
        <w:ind w:right="-1"/>
        <w:jc w:val="both"/>
        <w:rPr>
          <w:rFonts w:ascii="Verdana" w:eastAsia="Times New Roman" w:hAnsi="Verdana" w:cs="Times New Roman"/>
          <w:sz w:val="20"/>
          <w:szCs w:val="20"/>
          <w:lang w:eastAsia="sl-SI"/>
        </w:rPr>
      </w:pPr>
    </w:p>
    <w:p w:rsidR="0055123B" w:rsidRPr="0055123B" w:rsidRDefault="0055123B" w:rsidP="0055123B">
      <w:pPr>
        <w:spacing w:after="0"/>
        <w:ind w:right="-1"/>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lastRenderedPageBreak/>
        <w:t>Če naročnik ugotovi, da izvajalec ne ravna skladno z določili tega člena, ima pravico do odpovedi predmetne pogodbe. Naročnik si pridržuje pravico, da lahko kadarkoli preveri usposobljene strokovnjake, ki opravljajo dela po tej pogodbi. Vsi kadri so naročniku dolžni dati verodostojne podatke.</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Izvajalec se zaveže ves čas izvajanja storitev po tej pogodbi številčno zagotavljati vsaj toliko usposobljenih strokovnjakov, kot jih je navedel v ponudbi za predmetno javno naročilo, in katerim je naročnik priznal zahtevano usposobljenost.</w:t>
      </w:r>
    </w:p>
    <w:p w:rsidR="0055123B" w:rsidRPr="0055123B" w:rsidRDefault="0055123B" w:rsidP="0055123B">
      <w:pPr>
        <w:spacing w:after="0"/>
        <w:ind w:right="-1"/>
        <w:jc w:val="both"/>
        <w:rPr>
          <w:rFonts w:ascii="Verdana" w:eastAsia="Times New Roman" w:hAnsi="Verdana" w:cs="Times New Roman"/>
          <w:sz w:val="20"/>
          <w:szCs w:val="20"/>
          <w:lang w:eastAsia="sl-SI"/>
        </w:rPr>
      </w:pPr>
    </w:p>
    <w:p w:rsidR="0055123B" w:rsidRPr="0055123B" w:rsidRDefault="0055123B" w:rsidP="0055123B">
      <w:pPr>
        <w:spacing w:after="0"/>
        <w:ind w:right="-1"/>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Delovnemu osebju izvajalca je prepovedano v poslovne prostore naročnika pripeljati osebe, ki niso v delovnem ali pogodbenem razmerju oziroma nimajo sklenjenega dogovora o sodelovanju z izvajalcem oziroma podizvajalcem, in o katerih naročnik ni predhodno obveščen.</w:t>
      </w:r>
    </w:p>
    <w:p w:rsidR="0055123B" w:rsidRPr="0055123B" w:rsidRDefault="0055123B" w:rsidP="0055123B">
      <w:pPr>
        <w:spacing w:after="0"/>
        <w:ind w:right="-1"/>
        <w:jc w:val="both"/>
        <w:rPr>
          <w:rFonts w:ascii="Verdana" w:eastAsia="Times New Roman" w:hAnsi="Verdana" w:cs="Times New Roman"/>
          <w:sz w:val="20"/>
          <w:szCs w:val="20"/>
          <w:lang w:eastAsia="sl-SI"/>
        </w:rPr>
      </w:pPr>
    </w:p>
    <w:p w:rsidR="0055123B" w:rsidRPr="0055123B" w:rsidRDefault="0055123B" w:rsidP="0055123B">
      <w:pPr>
        <w:spacing w:after="0"/>
        <w:ind w:right="-1"/>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ab/>
      </w:r>
      <w:r w:rsidRPr="0055123B">
        <w:rPr>
          <w:rFonts w:ascii="Verdana" w:eastAsia="Times New Roman" w:hAnsi="Verdana" w:cs="Times New Roman"/>
          <w:sz w:val="20"/>
          <w:szCs w:val="20"/>
          <w:lang w:eastAsia="sl-SI"/>
        </w:rPr>
        <w:tab/>
      </w:r>
      <w:r w:rsidRPr="0055123B">
        <w:rPr>
          <w:rFonts w:ascii="Verdana" w:eastAsia="Times New Roman" w:hAnsi="Verdana" w:cs="Times New Roman"/>
          <w:sz w:val="20"/>
          <w:szCs w:val="20"/>
          <w:lang w:eastAsia="sl-SI"/>
        </w:rPr>
        <w:tab/>
      </w:r>
      <w:r w:rsidRPr="0055123B">
        <w:rPr>
          <w:rFonts w:ascii="Verdana" w:eastAsia="Times New Roman" w:hAnsi="Verdana" w:cs="Times New Roman"/>
          <w:sz w:val="20"/>
          <w:szCs w:val="20"/>
          <w:lang w:eastAsia="sl-SI"/>
        </w:rPr>
        <w:tab/>
      </w:r>
      <w:r w:rsidRPr="0055123B">
        <w:rPr>
          <w:rFonts w:ascii="Verdana" w:eastAsia="Times New Roman" w:hAnsi="Verdana" w:cs="Times New Roman"/>
          <w:sz w:val="20"/>
          <w:szCs w:val="20"/>
          <w:lang w:eastAsia="sl-SI"/>
        </w:rPr>
        <w:tab/>
      </w:r>
      <w:r w:rsidRPr="0055123B">
        <w:rPr>
          <w:rFonts w:ascii="Verdana" w:eastAsia="Times New Roman" w:hAnsi="Verdana" w:cs="Times New Roman"/>
          <w:sz w:val="20"/>
          <w:szCs w:val="20"/>
          <w:lang w:eastAsia="sl-SI"/>
        </w:rPr>
        <w:tab/>
        <w:t>16. člen</w:t>
      </w:r>
    </w:p>
    <w:p w:rsidR="0055123B" w:rsidRPr="0055123B" w:rsidRDefault="0055123B" w:rsidP="0055123B">
      <w:pPr>
        <w:spacing w:after="0"/>
        <w:ind w:right="-1"/>
        <w:jc w:val="both"/>
        <w:rPr>
          <w:rFonts w:ascii="Verdana" w:eastAsia="Times New Roman" w:hAnsi="Verdana" w:cs="Times New Roman"/>
          <w:sz w:val="20"/>
          <w:szCs w:val="20"/>
          <w:lang w:eastAsia="sl-SI"/>
        </w:rPr>
      </w:pPr>
    </w:p>
    <w:p w:rsidR="0055123B" w:rsidRPr="0055123B" w:rsidRDefault="0055123B" w:rsidP="0055123B">
      <w:pPr>
        <w:spacing w:after="0"/>
        <w:ind w:right="-1"/>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Izvajalec mora v času izvajanja pogodbe zagotavljati:</w:t>
      </w:r>
    </w:p>
    <w:p w:rsidR="0055123B" w:rsidRPr="0055123B" w:rsidRDefault="0055123B" w:rsidP="0055123B">
      <w:pPr>
        <w:numPr>
          <w:ilvl w:val="0"/>
          <w:numId w:val="9"/>
        </w:numPr>
        <w:spacing w:after="0" w:line="240" w:lineRule="auto"/>
        <w:ind w:right="-1"/>
        <w:contextualSpacing/>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rezervne dele za vso opremo, ki je predmet vzdrževanja,</w:t>
      </w:r>
    </w:p>
    <w:p w:rsidR="0055123B" w:rsidRPr="0055123B" w:rsidRDefault="0055123B" w:rsidP="0055123B">
      <w:pPr>
        <w:numPr>
          <w:ilvl w:val="0"/>
          <w:numId w:val="9"/>
        </w:numPr>
        <w:spacing w:after="0" w:line="240" w:lineRule="auto"/>
        <w:ind w:right="-1"/>
        <w:contextualSpacing/>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zamenjani deli morajo biti novi ali obnovljeni, razen za opremo, za katero izvajalec novih rezervnih delov ne zagotavlja več; pred menjavo delov opreme, mora izvajalec naročnika o menjavi obvestiti,</w:t>
      </w:r>
    </w:p>
    <w:p w:rsidR="0055123B" w:rsidRPr="0055123B" w:rsidRDefault="0055123B" w:rsidP="0055123B">
      <w:pPr>
        <w:numPr>
          <w:ilvl w:val="0"/>
          <w:numId w:val="9"/>
        </w:numPr>
        <w:spacing w:after="0" w:line="240" w:lineRule="auto"/>
        <w:ind w:right="-1"/>
        <w:contextualSpacing/>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za vse vgrajene rezervne dele mora izvajalec zagotoviti garancijo, kot jo zagotavlja proizvajalec rezervnih delov oziroma najmanj 12 mesecev.</w:t>
      </w:r>
    </w:p>
    <w:p w:rsidR="0055123B" w:rsidRPr="0055123B" w:rsidRDefault="0055123B" w:rsidP="0055123B">
      <w:pPr>
        <w:spacing w:after="0"/>
        <w:ind w:right="-1"/>
        <w:jc w:val="both"/>
        <w:rPr>
          <w:rFonts w:ascii="Verdana" w:eastAsia="Times New Roman" w:hAnsi="Verdana" w:cs="Times New Roman"/>
          <w:sz w:val="20"/>
          <w:szCs w:val="20"/>
          <w:lang w:eastAsia="sl-SI"/>
        </w:rPr>
      </w:pPr>
    </w:p>
    <w:p w:rsidR="0055123B" w:rsidRPr="0055123B" w:rsidRDefault="0055123B" w:rsidP="0055123B">
      <w:pPr>
        <w:spacing w:after="0"/>
        <w:ind w:left="4253"/>
        <w:contextualSpacing/>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17. člen</w:t>
      </w:r>
    </w:p>
    <w:p w:rsidR="0055123B" w:rsidRPr="0055123B" w:rsidRDefault="0055123B" w:rsidP="0055123B">
      <w:pPr>
        <w:spacing w:after="0"/>
        <w:ind w:right="-1"/>
        <w:contextualSpacing/>
        <w:jc w:val="both"/>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 xml:space="preserve">Naročnik se zavezuje: </w:t>
      </w:r>
    </w:p>
    <w:p w:rsidR="0055123B" w:rsidRPr="0055123B" w:rsidRDefault="0055123B" w:rsidP="0055123B">
      <w:pPr>
        <w:numPr>
          <w:ilvl w:val="0"/>
          <w:numId w:val="6"/>
        </w:numPr>
        <w:spacing w:after="0" w:line="240" w:lineRule="auto"/>
        <w:ind w:right="-1"/>
        <w:contextualSpacing/>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določil tehničnega skrbnika pogodbe, ki bo z izvajalcem usklajeval in potrjeval tehnična vprašanja v zvezi z izvajanjem pogodbe,</w:t>
      </w:r>
    </w:p>
    <w:p w:rsidR="0055123B" w:rsidRPr="0055123B" w:rsidRDefault="0055123B" w:rsidP="0055123B">
      <w:pPr>
        <w:numPr>
          <w:ilvl w:val="0"/>
          <w:numId w:val="6"/>
        </w:numPr>
        <w:spacing w:after="0" w:line="240" w:lineRule="auto"/>
        <w:ind w:right="-1"/>
        <w:contextualSpacing/>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sodeloval z izvajalcem s ciljem, da se prevzete storitve izvršijo pravočasno in kvalitetno,</w:t>
      </w:r>
    </w:p>
    <w:p w:rsidR="0055123B" w:rsidRPr="0055123B" w:rsidRDefault="0055123B" w:rsidP="0055123B">
      <w:pPr>
        <w:numPr>
          <w:ilvl w:val="0"/>
          <w:numId w:val="6"/>
        </w:numPr>
        <w:spacing w:after="0" w:line="240" w:lineRule="auto"/>
        <w:ind w:right="-1"/>
        <w:contextualSpacing/>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zagotovil dostop do naročnikove strojne in programske opreme, potrebne za izvedbo storitev.</w:t>
      </w:r>
    </w:p>
    <w:p w:rsidR="0055123B" w:rsidRPr="0055123B" w:rsidRDefault="0055123B" w:rsidP="0055123B">
      <w:pPr>
        <w:spacing w:after="0"/>
        <w:ind w:left="720" w:right="-1"/>
        <w:contextualSpacing/>
        <w:jc w:val="both"/>
        <w:rPr>
          <w:rFonts w:ascii="Verdana" w:eastAsia="Times New Roman" w:hAnsi="Verdana" w:cs="Times New Roman"/>
          <w:sz w:val="20"/>
          <w:szCs w:val="20"/>
          <w:lang w:eastAsia="sl-SI"/>
        </w:rPr>
      </w:pPr>
    </w:p>
    <w:p w:rsidR="0055123B" w:rsidRPr="0055123B" w:rsidRDefault="0055123B" w:rsidP="0055123B">
      <w:pPr>
        <w:spacing w:after="0"/>
        <w:ind w:left="360"/>
        <w:jc w:val="center"/>
        <w:rPr>
          <w:rFonts w:ascii="Verdana" w:eastAsiaTheme="majorEastAsia" w:hAnsi="Verdana" w:cstheme="majorBidi"/>
          <w:b/>
          <w:iCs/>
          <w:sz w:val="20"/>
          <w:szCs w:val="24"/>
          <w:lang w:eastAsia="sl-SI"/>
        </w:rPr>
      </w:pPr>
    </w:p>
    <w:p w:rsidR="0055123B" w:rsidRPr="0055123B" w:rsidRDefault="0055123B" w:rsidP="0055123B">
      <w:pPr>
        <w:spacing w:after="0"/>
        <w:ind w:left="360"/>
        <w:jc w:val="center"/>
        <w:rPr>
          <w:rFonts w:ascii="Verdana" w:eastAsiaTheme="majorEastAsia" w:hAnsi="Verdana" w:cstheme="majorBidi"/>
          <w:b/>
          <w:iCs/>
          <w:sz w:val="20"/>
          <w:szCs w:val="24"/>
          <w:lang w:eastAsia="sl-SI"/>
        </w:rPr>
      </w:pPr>
    </w:p>
    <w:p w:rsidR="0055123B" w:rsidRPr="0055123B" w:rsidRDefault="0055123B" w:rsidP="0055123B">
      <w:pPr>
        <w:spacing w:after="0"/>
        <w:ind w:left="360"/>
        <w:jc w:val="center"/>
        <w:rPr>
          <w:rFonts w:ascii="Verdana" w:eastAsiaTheme="majorEastAsia" w:hAnsi="Verdana" w:cstheme="majorBidi"/>
          <w:b/>
          <w:iCs/>
          <w:sz w:val="20"/>
          <w:szCs w:val="24"/>
          <w:lang w:eastAsia="sl-SI"/>
        </w:rPr>
      </w:pPr>
    </w:p>
    <w:p w:rsidR="0055123B" w:rsidRPr="0055123B" w:rsidRDefault="0055123B" w:rsidP="0055123B">
      <w:pPr>
        <w:spacing w:after="0"/>
        <w:ind w:left="360"/>
        <w:jc w:val="center"/>
        <w:rPr>
          <w:rFonts w:ascii="Verdana" w:eastAsiaTheme="majorEastAsia" w:hAnsi="Verdana" w:cstheme="majorBidi"/>
          <w:b/>
          <w:iCs/>
          <w:sz w:val="20"/>
          <w:szCs w:val="24"/>
          <w:lang w:eastAsia="sl-SI"/>
        </w:rPr>
      </w:pPr>
      <w:r w:rsidRPr="0055123B">
        <w:rPr>
          <w:rFonts w:ascii="Verdana" w:eastAsiaTheme="majorEastAsia" w:hAnsi="Verdana" w:cstheme="majorBidi"/>
          <w:b/>
          <w:iCs/>
          <w:sz w:val="20"/>
          <w:szCs w:val="24"/>
          <w:lang w:eastAsia="sl-SI"/>
        </w:rPr>
        <w:t>IX POGODBENA KAZEN</w:t>
      </w:r>
    </w:p>
    <w:p w:rsidR="0055123B" w:rsidRPr="0055123B" w:rsidRDefault="0055123B" w:rsidP="0055123B">
      <w:pPr>
        <w:spacing w:after="0"/>
        <w:ind w:left="4253"/>
        <w:contextualSpacing/>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18. člen</w:t>
      </w:r>
    </w:p>
    <w:p w:rsidR="0055123B" w:rsidRPr="0055123B" w:rsidRDefault="0055123B" w:rsidP="0055123B">
      <w:pPr>
        <w:spacing w:after="0"/>
        <w:contextualSpacing/>
        <w:rPr>
          <w:rFonts w:ascii="Verdana" w:eastAsiaTheme="majorEastAsia" w:hAnsi="Verdana" w:cstheme="majorBidi"/>
          <w:b/>
          <w:i/>
          <w:spacing w:val="5"/>
          <w:kern w:val="28"/>
          <w:sz w:val="20"/>
          <w:szCs w:val="52"/>
          <w:lang w:eastAsia="sl-SI"/>
        </w:rPr>
      </w:pPr>
    </w:p>
    <w:p w:rsidR="0055123B" w:rsidRPr="0055123B" w:rsidRDefault="0055123B" w:rsidP="0055123B">
      <w:pPr>
        <w:spacing w:after="0"/>
        <w:contextualSpacing/>
        <w:jc w:val="both"/>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Izvajalec je v primeru zamude roka za odpravo napake iz 5. člena te pogodbe, ki ni posledica višje sile ali razlogov na strani naročnika, dolžan plačati naročniku pogodbeno kazen, in sicer:</w:t>
      </w:r>
    </w:p>
    <w:p w:rsidR="0055123B" w:rsidRPr="0055123B" w:rsidRDefault="0055123B" w:rsidP="0055123B">
      <w:pPr>
        <w:numPr>
          <w:ilvl w:val="0"/>
          <w:numId w:val="7"/>
        </w:numPr>
        <w:spacing w:after="0" w:line="240" w:lineRule="auto"/>
        <w:contextualSpacing/>
        <w:jc w:val="both"/>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za vsako začeto uro zamude roka za pristop k odpravi napake v režimu »24/7« iz 1. odstavka 5. člena te pogodbe, ki je določen za odpravo posamezne prijavljene napake se pogodbena kazen obračuna v višini 50,00 EUR, vendar skupaj za zamude pri odpravi posamezne prijavljene napake ne več kot 200,00 EUR,</w:t>
      </w:r>
    </w:p>
    <w:p w:rsidR="0055123B" w:rsidRPr="0055123B" w:rsidRDefault="0055123B" w:rsidP="0055123B">
      <w:pPr>
        <w:numPr>
          <w:ilvl w:val="0"/>
          <w:numId w:val="7"/>
        </w:numPr>
        <w:spacing w:after="0" w:line="240" w:lineRule="auto"/>
        <w:contextualSpacing/>
        <w:jc w:val="both"/>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lastRenderedPageBreak/>
        <w:t>za vsako začeto uro zamude roka za odpravo napake v režimu »24/7« iz 2. odstavka 5. člena te pogodbe, ki je določen za odpravo posamezne prijavljene napake se pogodbena kazen obračuna v višini 50,00 EUR, vendar skupaj za zamude pri odpravi posamezne prijavljene napake ne več kot 1.000,00 EUR,</w:t>
      </w:r>
    </w:p>
    <w:p w:rsidR="0055123B" w:rsidRPr="0055123B" w:rsidRDefault="0055123B" w:rsidP="0055123B">
      <w:pPr>
        <w:numPr>
          <w:ilvl w:val="0"/>
          <w:numId w:val="7"/>
        </w:numPr>
        <w:spacing w:after="0" w:line="240" w:lineRule="auto"/>
        <w:contextualSpacing/>
        <w:jc w:val="both"/>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 xml:space="preserve">za vsak dan zamude roka za odpravo napake v režimu 5/11 iz 2. odstavka 5. člena, ki je določen za odpravo posamezne prijavljene napake se pogodbena kazen obračuna v višini 50,00 EUR, vendar skupaj za zamude pri odpravi posamezne prijavljene napake ne več kot 500,00 EUR, </w:t>
      </w:r>
    </w:p>
    <w:p w:rsidR="0055123B" w:rsidRPr="0055123B" w:rsidRDefault="0055123B" w:rsidP="0055123B">
      <w:pPr>
        <w:numPr>
          <w:ilvl w:val="0"/>
          <w:numId w:val="7"/>
        </w:numPr>
        <w:spacing w:after="0" w:line="240" w:lineRule="auto"/>
        <w:contextualSpacing/>
        <w:jc w:val="both"/>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za vsak dan zamude roka za odpravo napake iz 3. odstavka 5. člena, ki je določen za zagotovitev ustrezne nadomestne opreme do dokončna odprave prijavljene napake, se pogodbena kazen obračuna v višini 50,00 EUR, vendar skupaj za zamudo roka, vezano na posamezno prijavljeno napako ne več kot 1.000,00 EUR.</w:t>
      </w:r>
    </w:p>
    <w:p w:rsidR="0055123B" w:rsidRPr="0055123B" w:rsidRDefault="0055123B" w:rsidP="0055123B">
      <w:pPr>
        <w:spacing w:after="0"/>
        <w:contextualSpacing/>
        <w:jc w:val="both"/>
        <w:rPr>
          <w:rFonts w:ascii="Verdana" w:eastAsiaTheme="majorEastAsia" w:hAnsi="Verdana" w:cstheme="majorBidi"/>
          <w:spacing w:val="5"/>
          <w:kern w:val="28"/>
          <w:sz w:val="20"/>
          <w:szCs w:val="52"/>
          <w:lang w:eastAsia="sl-SI"/>
        </w:rPr>
      </w:pPr>
    </w:p>
    <w:p w:rsidR="0055123B" w:rsidRPr="0055123B" w:rsidRDefault="0055123B" w:rsidP="0055123B">
      <w:pPr>
        <w:spacing w:after="0"/>
        <w:contextualSpacing/>
        <w:jc w:val="center"/>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19. člen</w:t>
      </w:r>
    </w:p>
    <w:p w:rsidR="0055123B" w:rsidRPr="0055123B" w:rsidRDefault="0055123B" w:rsidP="0055123B">
      <w:pPr>
        <w:spacing w:after="0"/>
        <w:contextualSpacing/>
        <w:jc w:val="both"/>
        <w:rPr>
          <w:rFonts w:ascii="Verdana" w:eastAsiaTheme="majorEastAsia" w:hAnsi="Verdana" w:cstheme="majorBidi"/>
          <w:spacing w:val="5"/>
          <w:kern w:val="28"/>
          <w:sz w:val="20"/>
          <w:szCs w:val="20"/>
          <w:lang w:eastAsia="sl-SI"/>
        </w:rPr>
      </w:pPr>
    </w:p>
    <w:p w:rsidR="0055123B" w:rsidRPr="0055123B" w:rsidRDefault="0055123B" w:rsidP="0055123B">
      <w:pPr>
        <w:spacing w:after="0"/>
        <w:contextualSpacing/>
        <w:jc w:val="both"/>
        <w:rPr>
          <w:rFonts w:ascii="Verdana" w:eastAsiaTheme="majorEastAsia" w:hAnsi="Verdana" w:cstheme="majorBidi"/>
          <w:spacing w:val="5"/>
          <w:kern w:val="28"/>
          <w:sz w:val="20"/>
          <w:szCs w:val="20"/>
          <w:lang w:eastAsia="sl-SI"/>
        </w:rPr>
      </w:pPr>
      <w:r w:rsidRPr="0055123B">
        <w:rPr>
          <w:rFonts w:ascii="Verdana" w:eastAsiaTheme="majorEastAsia" w:hAnsi="Verdana" w:cstheme="majorBidi"/>
          <w:spacing w:val="5"/>
          <w:kern w:val="28"/>
          <w:sz w:val="20"/>
          <w:szCs w:val="20"/>
          <w:lang w:eastAsia="sl-SI"/>
        </w:rPr>
        <w:t>Naročnik ne obračuna pogodbene kazni, če je izvajalec podal utemeljene razloge, zaradi katerih pogodbeno določeni roki niso izpolnjeni in naročnik podaljšanje rokov za odpravo napak odobri, če to bistveno ne vpliva na delovanje storitev.</w:t>
      </w:r>
    </w:p>
    <w:p w:rsidR="0055123B" w:rsidRPr="0055123B" w:rsidRDefault="0055123B" w:rsidP="0055123B">
      <w:pPr>
        <w:spacing w:after="0"/>
        <w:contextualSpacing/>
        <w:jc w:val="both"/>
        <w:rPr>
          <w:rFonts w:ascii="Verdana" w:eastAsiaTheme="majorEastAsia" w:hAnsi="Verdana" w:cstheme="majorBidi"/>
          <w:spacing w:val="5"/>
          <w:kern w:val="28"/>
          <w:sz w:val="20"/>
          <w:szCs w:val="20"/>
          <w:lang w:eastAsia="sl-SI"/>
        </w:rPr>
      </w:pPr>
    </w:p>
    <w:p w:rsidR="0055123B" w:rsidRPr="0055123B" w:rsidRDefault="0055123B" w:rsidP="0055123B">
      <w:pPr>
        <w:spacing w:after="0"/>
        <w:contextualSpacing/>
        <w:jc w:val="both"/>
        <w:rPr>
          <w:rFonts w:ascii="Verdana" w:eastAsiaTheme="majorEastAsia" w:hAnsi="Verdana" w:cstheme="majorBidi"/>
          <w:spacing w:val="5"/>
          <w:kern w:val="28"/>
          <w:sz w:val="20"/>
          <w:szCs w:val="20"/>
          <w:lang w:eastAsia="sl-SI"/>
        </w:rPr>
      </w:pPr>
      <w:r w:rsidRPr="0055123B">
        <w:rPr>
          <w:rFonts w:ascii="Verdana" w:eastAsiaTheme="majorEastAsia" w:hAnsi="Verdana" w:cstheme="majorBidi"/>
          <w:spacing w:val="5"/>
          <w:kern w:val="28"/>
          <w:sz w:val="20"/>
          <w:szCs w:val="20"/>
          <w:lang w:eastAsia="sl-SI"/>
        </w:rPr>
        <w:t>Naročnik ne more zahtevati pogodbene kazni zaradi zamude, če je sprejel izpolnitev obveznosti, izvedeno z zamudo, pa ni nemudoma sporočil izvajalcu, da si pridržuje pravico do pogodbene kazni.</w:t>
      </w:r>
    </w:p>
    <w:p w:rsidR="0055123B" w:rsidRPr="0055123B" w:rsidRDefault="0055123B" w:rsidP="0055123B">
      <w:pPr>
        <w:spacing w:after="0"/>
        <w:contextualSpacing/>
        <w:jc w:val="both"/>
        <w:rPr>
          <w:rFonts w:ascii="Verdana" w:eastAsiaTheme="majorEastAsia" w:hAnsi="Verdana" w:cstheme="majorBidi"/>
          <w:spacing w:val="5"/>
          <w:kern w:val="28"/>
          <w:sz w:val="20"/>
          <w:szCs w:val="20"/>
          <w:lang w:eastAsia="sl-SI"/>
        </w:rPr>
      </w:pPr>
    </w:p>
    <w:p w:rsidR="0055123B" w:rsidRPr="0055123B" w:rsidRDefault="0055123B" w:rsidP="0055123B">
      <w:pPr>
        <w:spacing w:after="0"/>
        <w:contextualSpacing/>
        <w:jc w:val="both"/>
        <w:rPr>
          <w:rFonts w:ascii="Verdana" w:eastAsiaTheme="majorEastAsia" w:hAnsi="Verdana" w:cstheme="majorBidi"/>
          <w:spacing w:val="5"/>
          <w:kern w:val="28"/>
          <w:sz w:val="20"/>
          <w:szCs w:val="20"/>
          <w:lang w:eastAsia="sl-SI"/>
        </w:rPr>
      </w:pPr>
      <w:r w:rsidRPr="0055123B">
        <w:rPr>
          <w:rFonts w:ascii="Verdana" w:eastAsiaTheme="majorEastAsia" w:hAnsi="Verdana" w:cstheme="majorBidi"/>
          <w:spacing w:val="5"/>
          <w:kern w:val="28"/>
          <w:sz w:val="20"/>
          <w:szCs w:val="20"/>
          <w:lang w:eastAsia="sl-SI"/>
        </w:rPr>
        <w:t>Iz naslova pogodbene kazni se izstavi poseben račun, ki ga je izvajalec dolžan plačati v osmih dneh od dneva prejema.</w:t>
      </w:r>
    </w:p>
    <w:p w:rsidR="0055123B" w:rsidRPr="0055123B" w:rsidRDefault="0055123B" w:rsidP="0055123B">
      <w:pPr>
        <w:spacing w:after="0"/>
        <w:contextualSpacing/>
        <w:jc w:val="both"/>
        <w:rPr>
          <w:rFonts w:ascii="Verdana" w:eastAsiaTheme="majorEastAsia" w:hAnsi="Verdana" w:cstheme="majorBidi"/>
          <w:spacing w:val="5"/>
          <w:kern w:val="28"/>
          <w:sz w:val="20"/>
          <w:szCs w:val="20"/>
          <w:lang w:eastAsia="sl-SI"/>
        </w:rPr>
      </w:pPr>
    </w:p>
    <w:p w:rsidR="0055123B" w:rsidRPr="0055123B" w:rsidRDefault="0055123B" w:rsidP="0055123B">
      <w:pPr>
        <w:spacing w:after="0"/>
        <w:contextualSpacing/>
        <w:jc w:val="both"/>
        <w:rPr>
          <w:rFonts w:ascii="Verdana" w:eastAsiaTheme="majorEastAsia" w:hAnsi="Verdana" w:cstheme="majorBidi"/>
          <w:color w:val="000000" w:themeColor="text1"/>
          <w:spacing w:val="5"/>
          <w:kern w:val="28"/>
          <w:sz w:val="20"/>
          <w:szCs w:val="20"/>
          <w:lang w:eastAsia="sl-SI"/>
        </w:rPr>
      </w:pPr>
      <w:r w:rsidRPr="0055123B">
        <w:rPr>
          <w:rFonts w:ascii="Verdana" w:eastAsiaTheme="majorEastAsia" w:hAnsi="Verdana" w:cstheme="majorBidi"/>
          <w:color w:val="000000" w:themeColor="text1"/>
          <w:spacing w:val="5"/>
          <w:kern w:val="28"/>
          <w:sz w:val="20"/>
          <w:szCs w:val="20"/>
          <w:lang w:eastAsia="sl-SI"/>
        </w:rPr>
        <w:t>Pogodbena kazen se ne obračuna v primeru, da tak ukrep predvideva v času trajanja pogodbe veljavna zakonodaja.</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ind w:left="2138" w:firstLine="698"/>
        <w:rPr>
          <w:rFonts w:ascii="Verdana" w:eastAsiaTheme="majorEastAsia" w:hAnsi="Verdana" w:cstheme="majorBidi"/>
          <w:b/>
          <w:iCs/>
          <w:sz w:val="20"/>
          <w:szCs w:val="24"/>
          <w:lang w:eastAsia="sl-SI"/>
        </w:rPr>
      </w:pPr>
      <w:r w:rsidRPr="0055123B">
        <w:rPr>
          <w:rFonts w:ascii="Verdana" w:eastAsiaTheme="majorEastAsia" w:hAnsi="Verdana" w:cstheme="majorBidi"/>
          <w:b/>
          <w:iCs/>
          <w:sz w:val="20"/>
          <w:szCs w:val="24"/>
          <w:lang w:eastAsia="sl-SI"/>
        </w:rPr>
        <w:t>X POVRAČILO STROŠKOV IN ŠKODE</w:t>
      </w:r>
    </w:p>
    <w:p w:rsidR="0055123B" w:rsidRPr="0055123B" w:rsidRDefault="0055123B" w:rsidP="0055123B">
      <w:pPr>
        <w:spacing w:after="0"/>
        <w:ind w:left="4188"/>
        <w:contextualSpacing/>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20. člen</w:t>
      </w:r>
    </w:p>
    <w:p w:rsidR="0055123B" w:rsidRPr="0055123B" w:rsidRDefault="0055123B" w:rsidP="0055123B">
      <w:pPr>
        <w:spacing w:after="0" w:line="240" w:lineRule="auto"/>
        <w:rPr>
          <w:rFonts w:ascii="Times New Roman" w:eastAsia="Times New Roman" w:hAnsi="Times New Roman" w:cs="Times New Roman"/>
          <w:sz w:val="20"/>
          <w:szCs w:val="20"/>
          <w:lang w:eastAsia="sl-SI"/>
        </w:rPr>
      </w:pPr>
    </w:p>
    <w:p w:rsidR="0055123B" w:rsidRPr="0055123B" w:rsidRDefault="0055123B" w:rsidP="0055123B">
      <w:pPr>
        <w:spacing w:after="0"/>
        <w:ind w:right="-1"/>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 xml:space="preserve">Pogodbeni stranki se dogovorita, da je izvajalec dolžan naročniku povrniti vse stroške in škodo, ki bi naročniku nastali zaradi zamude rokov. </w:t>
      </w:r>
    </w:p>
    <w:p w:rsidR="0055123B" w:rsidRPr="0055123B" w:rsidRDefault="0055123B" w:rsidP="0055123B">
      <w:pPr>
        <w:spacing w:after="0"/>
        <w:ind w:right="-1"/>
        <w:jc w:val="both"/>
        <w:rPr>
          <w:rFonts w:ascii="Verdana" w:eastAsia="Times New Roman" w:hAnsi="Verdana" w:cs="Times New Roman"/>
          <w:sz w:val="20"/>
          <w:szCs w:val="20"/>
          <w:highlight w:val="yellow"/>
          <w:lang w:eastAsia="sl-SI"/>
        </w:rPr>
      </w:pPr>
    </w:p>
    <w:p w:rsidR="0055123B" w:rsidRPr="0055123B" w:rsidRDefault="0055123B" w:rsidP="0055123B">
      <w:pPr>
        <w:spacing w:after="0"/>
        <w:ind w:right="-1"/>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Pogodbeni stranki se dogovorita, da je izvajalec dolžan naročniku povrniti vse stroške in škodo, ki bi naročniku nastali zaradi neizpolnjevanja pogodbenih določil iz 14. in 15. člena te pogodbe s strani izvajalca, ali drugih razlogov na strani izvajalca.</w:t>
      </w:r>
    </w:p>
    <w:p w:rsidR="0055123B" w:rsidRPr="0055123B" w:rsidRDefault="0055123B" w:rsidP="0055123B">
      <w:pPr>
        <w:spacing w:after="0"/>
        <w:ind w:right="-1"/>
        <w:jc w:val="both"/>
        <w:rPr>
          <w:rFonts w:ascii="Verdana" w:eastAsia="Times New Roman" w:hAnsi="Verdana" w:cs="Times New Roman"/>
          <w:sz w:val="20"/>
          <w:szCs w:val="20"/>
          <w:lang w:eastAsia="sl-SI"/>
        </w:rPr>
      </w:pPr>
    </w:p>
    <w:p w:rsidR="0055123B" w:rsidRPr="0055123B" w:rsidRDefault="0055123B" w:rsidP="0055123B">
      <w:pPr>
        <w:spacing w:after="0"/>
        <w:jc w:val="center"/>
        <w:rPr>
          <w:rFonts w:ascii="Verdana" w:eastAsiaTheme="majorEastAsia" w:hAnsi="Verdana" w:cstheme="majorBidi"/>
          <w:b/>
          <w:iCs/>
          <w:sz w:val="20"/>
          <w:szCs w:val="24"/>
          <w:lang w:eastAsia="sl-SI"/>
        </w:rPr>
      </w:pPr>
      <w:r w:rsidRPr="0055123B">
        <w:rPr>
          <w:rFonts w:ascii="Verdana" w:eastAsiaTheme="majorEastAsia" w:hAnsi="Verdana" w:cstheme="majorBidi"/>
          <w:b/>
          <w:iCs/>
          <w:sz w:val="20"/>
          <w:szCs w:val="24"/>
          <w:lang w:eastAsia="sl-SI"/>
        </w:rPr>
        <w:t>XI SKRBNIKI POGODBE IN KOMUNIKACIJA</w:t>
      </w:r>
    </w:p>
    <w:p w:rsidR="0055123B" w:rsidRPr="0055123B" w:rsidRDefault="0055123B" w:rsidP="0055123B">
      <w:pPr>
        <w:spacing w:after="0"/>
        <w:ind w:left="4253"/>
        <w:contextualSpacing/>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21. člen</w:t>
      </w:r>
    </w:p>
    <w:p w:rsidR="0055123B" w:rsidRPr="0055123B" w:rsidRDefault="0055123B" w:rsidP="0055123B">
      <w:pPr>
        <w:spacing w:after="0" w:line="240" w:lineRule="auto"/>
        <w:rPr>
          <w:rFonts w:ascii="Times New Roman" w:eastAsia="Times New Roman" w:hAnsi="Times New Roman"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lastRenderedPageBreak/>
        <w:t>Pogodbeni stranki imenujeta svoje skrbnike pogodbe z namenom, da bi sproti reševali vsa vprašanja, ki se nanašajo na izvajanje te pogodbe in tako omogočili nemoteno izvedbo pogodbenih obveznosti.</w:t>
      </w:r>
    </w:p>
    <w:p w:rsidR="0055123B" w:rsidRPr="0055123B" w:rsidRDefault="0055123B" w:rsidP="0055123B">
      <w:pPr>
        <w:spacing w:after="0"/>
        <w:jc w:val="both"/>
        <w:rPr>
          <w:rFonts w:ascii="Verdana" w:eastAsia="Times New Roman" w:hAnsi="Verdana" w:cs="Times New Roman"/>
          <w:color w:val="000000"/>
          <w:sz w:val="20"/>
          <w:szCs w:val="20"/>
          <w:lang w:eastAsia="sl-SI"/>
        </w:rPr>
      </w:pPr>
      <w:r w:rsidRPr="0055123B">
        <w:rPr>
          <w:rFonts w:ascii="Verdana" w:eastAsia="Times New Roman" w:hAnsi="Verdana" w:cs="Times New Roman"/>
          <w:sz w:val="20"/>
          <w:szCs w:val="20"/>
          <w:lang w:eastAsia="sl-SI"/>
        </w:rPr>
        <w:t xml:space="preserve">Skrbnik pogodbe na strani naročnika je </w:t>
      </w:r>
      <w:r w:rsidRPr="0055123B">
        <w:rPr>
          <w:rFonts w:ascii="Verdana" w:eastAsia="Times New Roman" w:hAnsi="Verdana" w:cs="Times New Roman"/>
          <w:color w:val="000000"/>
          <w:sz w:val="20"/>
          <w:szCs w:val="20"/>
          <w:lang w:eastAsia="sl-SI"/>
        </w:rPr>
        <w:t xml:space="preserve">________________________, elektronski naslov ___________________, telefonska št. _________________. </w:t>
      </w:r>
    </w:p>
    <w:p w:rsidR="0055123B" w:rsidRPr="0055123B" w:rsidRDefault="0055123B" w:rsidP="0055123B">
      <w:pPr>
        <w:spacing w:after="0" w:line="240" w:lineRule="auto"/>
        <w:rPr>
          <w:rFonts w:ascii="Verdana" w:eastAsia="Times New Roman" w:hAnsi="Verdana" w:cs="Times New Roman"/>
          <w:b/>
          <w:sz w:val="16"/>
          <w:szCs w:val="16"/>
          <w:lang w:eastAsia="sl-SI"/>
        </w:rPr>
      </w:pPr>
      <w:r w:rsidRPr="0055123B">
        <w:rPr>
          <w:rFonts w:ascii="Verdana" w:eastAsia="Times New Roman" w:hAnsi="Verdana" w:cs="Times New Roman"/>
          <w:b/>
          <w:sz w:val="16"/>
          <w:szCs w:val="16"/>
          <w:lang w:eastAsia="sl-SI"/>
        </w:rPr>
        <w:t xml:space="preserve">                                            (podatke navede naročnik)</w:t>
      </w:r>
    </w:p>
    <w:p w:rsidR="0055123B" w:rsidRPr="0055123B" w:rsidRDefault="0055123B" w:rsidP="0055123B">
      <w:pPr>
        <w:spacing w:after="0" w:line="240" w:lineRule="auto"/>
        <w:rPr>
          <w:rFonts w:ascii="Verdana" w:eastAsia="Times New Roman" w:hAnsi="Verdana" w:cs="Times New Roman"/>
          <w:b/>
          <w:sz w:val="20"/>
          <w:szCs w:val="20"/>
          <w:lang w:eastAsia="sl-SI"/>
        </w:rPr>
      </w:pPr>
    </w:p>
    <w:p w:rsidR="0055123B" w:rsidRPr="0055123B" w:rsidRDefault="0055123B" w:rsidP="0055123B">
      <w:pPr>
        <w:spacing w:after="0"/>
        <w:jc w:val="both"/>
        <w:rPr>
          <w:rFonts w:ascii="Verdana" w:eastAsia="Times New Roman" w:hAnsi="Verdana" w:cs="Times New Roman"/>
          <w:color w:val="000000"/>
          <w:sz w:val="20"/>
          <w:szCs w:val="20"/>
          <w:lang w:eastAsia="sl-SI"/>
        </w:rPr>
      </w:pPr>
      <w:r w:rsidRPr="0055123B">
        <w:rPr>
          <w:rFonts w:ascii="Verdana" w:eastAsia="Times New Roman" w:hAnsi="Verdana" w:cs="Times New Roman"/>
          <w:color w:val="000000"/>
          <w:sz w:val="20"/>
          <w:szCs w:val="20"/>
          <w:lang w:eastAsia="sl-SI"/>
        </w:rPr>
        <w:t>Skrbnik pogodbe na strani izvajalca je ________________________, elektronski naslov ___________________, telefonska št. _________________.</w:t>
      </w:r>
    </w:p>
    <w:p w:rsidR="0055123B" w:rsidRPr="0055123B" w:rsidRDefault="0055123B" w:rsidP="0055123B">
      <w:pPr>
        <w:spacing w:after="0"/>
        <w:jc w:val="both"/>
        <w:rPr>
          <w:rFonts w:ascii="Verdana" w:eastAsia="Times New Roman" w:hAnsi="Verdana" w:cs="Times New Roman"/>
          <w:color w:val="000000"/>
          <w:sz w:val="20"/>
          <w:szCs w:val="20"/>
          <w:lang w:eastAsia="sl-SI"/>
        </w:rPr>
      </w:pPr>
    </w:p>
    <w:p w:rsidR="0055123B" w:rsidRPr="0055123B" w:rsidRDefault="0055123B" w:rsidP="0055123B">
      <w:pPr>
        <w:spacing w:after="0"/>
        <w:jc w:val="both"/>
        <w:rPr>
          <w:rFonts w:ascii="Verdana" w:eastAsia="Times New Roman" w:hAnsi="Verdana" w:cs="Times New Roman"/>
          <w:color w:val="000000"/>
          <w:sz w:val="20"/>
          <w:szCs w:val="20"/>
          <w:lang w:eastAsia="sl-SI"/>
        </w:rPr>
      </w:pPr>
      <w:r w:rsidRPr="0055123B">
        <w:rPr>
          <w:rFonts w:ascii="Verdana" w:eastAsia="Times New Roman" w:hAnsi="Verdana" w:cs="Times New Roman"/>
          <w:color w:val="000000"/>
          <w:sz w:val="20"/>
          <w:szCs w:val="20"/>
          <w:lang w:eastAsia="sl-SI"/>
        </w:rPr>
        <w:t>Pogodbeni stranki smeta v primeru objektivnih razlogov zamenjati skrbnika pogodbe. Za spremembo skrbnikov pogodbe je dovolj pisno obvestilo ene stranke drugi stranki najkasneje v roku treh (3) delovnih dni po zamenjavi.</w:t>
      </w:r>
    </w:p>
    <w:p w:rsidR="0055123B" w:rsidRPr="0055123B" w:rsidRDefault="0055123B" w:rsidP="0055123B">
      <w:pPr>
        <w:spacing w:after="0"/>
        <w:jc w:val="both"/>
        <w:rPr>
          <w:rFonts w:ascii="Verdana" w:eastAsia="Times New Roman" w:hAnsi="Verdana" w:cs="Times New Roman"/>
          <w:color w:val="000000"/>
          <w:sz w:val="20"/>
          <w:szCs w:val="20"/>
          <w:lang w:eastAsia="sl-SI"/>
        </w:rPr>
      </w:pPr>
    </w:p>
    <w:p w:rsidR="0055123B" w:rsidRPr="0055123B" w:rsidRDefault="0055123B" w:rsidP="0055123B">
      <w:pPr>
        <w:spacing w:after="0"/>
        <w:jc w:val="both"/>
        <w:rPr>
          <w:rFonts w:ascii="Verdana" w:eastAsia="Times New Roman" w:hAnsi="Verdana" w:cs="Times New Roman"/>
          <w:color w:val="000000"/>
          <w:sz w:val="20"/>
          <w:szCs w:val="20"/>
          <w:lang w:eastAsia="sl-SI"/>
        </w:rPr>
      </w:pPr>
      <w:r w:rsidRPr="0055123B">
        <w:rPr>
          <w:rFonts w:ascii="Verdana" w:eastAsia="Times New Roman" w:hAnsi="Verdana" w:cs="Times New Roman"/>
          <w:color w:val="000000"/>
          <w:sz w:val="20"/>
          <w:szCs w:val="20"/>
          <w:lang w:eastAsia="sl-SI"/>
        </w:rPr>
        <w:t>Skrbnika sproti ocenjujeta kakovost opravljenih pogodbenih obveznosti ter razrešujeta morebitna nesoglasja, reklamacije in podobno. V kolikor naročnik poda pisne pripombe, jih je izvajalec dolžan upoštevati in odpraviti na svoje stroške.</w:t>
      </w:r>
    </w:p>
    <w:p w:rsidR="0055123B" w:rsidRPr="0055123B" w:rsidRDefault="0055123B" w:rsidP="0055123B">
      <w:pPr>
        <w:spacing w:after="0"/>
        <w:jc w:val="both"/>
        <w:rPr>
          <w:rFonts w:ascii="Verdana" w:eastAsia="Times New Roman" w:hAnsi="Verdana" w:cs="Times New Roman"/>
          <w:color w:val="000000"/>
          <w:sz w:val="20"/>
          <w:szCs w:val="20"/>
          <w:lang w:eastAsia="sl-SI"/>
        </w:rPr>
      </w:pPr>
    </w:p>
    <w:p w:rsidR="0055123B" w:rsidRPr="0055123B" w:rsidRDefault="0055123B" w:rsidP="0055123B">
      <w:pPr>
        <w:spacing w:after="0"/>
        <w:ind w:left="4253"/>
        <w:contextualSpacing/>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22. člen</w:t>
      </w:r>
    </w:p>
    <w:p w:rsidR="0055123B" w:rsidRPr="0055123B" w:rsidRDefault="0055123B" w:rsidP="0055123B">
      <w:pPr>
        <w:spacing w:after="0" w:line="240" w:lineRule="auto"/>
        <w:rPr>
          <w:rFonts w:ascii="Times New Roman" w:eastAsia="Times New Roman" w:hAnsi="Times New Roman" w:cs="Times New Roman"/>
          <w:sz w:val="20"/>
          <w:szCs w:val="20"/>
          <w:lang w:eastAsia="sl-SI"/>
        </w:rPr>
      </w:pPr>
    </w:p>
    <w:p w:rsidR="0055123B" w:rsidRPr="0055123B" w:rsidRDefault="0055123B" w:rsidP="0055123B">
      <w:pPr>
        <w:spacing w:after="0"/>
        <w:jc w:val="both"/>
        <w:rPr>
          <w:rFonts w:ascii="Verdana" w:eastAsia="Times New Roman" w:hAnsi="Verdana" w:cs="Times New Roman"/>
          <w:color w:val="000000"/>
          <w:sz w:val="20"/>
          <w:szCs w:val="20"/>
          <w:lang w:eastAsia="sl-SI"/>
        </w:rPr>
      </w:pPr>
      <w:r w:rsidRPr="0055123B">
        <w:rPr>
          <w:rFonts w:ascii="Verdana" w:eastAsia="Times New Roman" w:hAnsi="Verdana" w:cs="Times New Roman"/>
          <w:color w:val="000000"/>
          <w:sz w:val="20"/>
          <w:szCs w:val="20"/>
          <w:lang w:eastAsia="sl-SI"/>
        </w:rPr>
        <w:t>Izvajalčeva enotna vstopna točka za prijavo napak:</w:t>
      </w:r>
    </w:p>
    <w:p w:rsidR="0055123B" w:rsidRPr="0055123B" w:rsidRDefault="0055123B" w:rsidP="0055123B">
      <w:pPr>
        <w:spacing w:after="0"/>
        <w:jc w:val="both"/>
        <w:rPr>
          <w:rFonts w:ascii="Verdana" w:eastAsia="Times New Roman" w:hAnsi="Verdana" w:cs="Times New Roman"/>
          <w:color w:val="000000"/>
          <w:sz w:val="20"/>
          <w:szCs w:val="20"/>
          <w:lang w:eastAsia="sl-SI"/>
        </w:rPr>
      </w:pPr>
      <w:r w:rsidRPr="0055123B">
        <w:rPr>
          <w:rFonts w:ascii="Verdana" w:eastAsia="Times New Roman" w:hAnsi="Verdana" w:cs="Times New Roman"/>
          <w:color w:val="000000"/>
          <w:sz w:val="20"/>
          <w:szCs w:val="20"/>
          <w:lang w:eastAsia="sl-SI"/>
        </w:rPr>
        <w:t>ime in priimek kontaktne osebe:</w:t>
      </w:r>
      <w:r w:rsidRPr="0055123B">
        <w:rPr>
          <w:rFonts w:ascii="Verdana" w:eastAsia="Times New Roman" w:hAnsi="Verdana" w:cs="Times New Roman"/>
          <w:color w:val="000000"/>
          <w:sz w:val="20"/>
          <w:szCs w:val="20"/>
          <w:lang w:eastAsia="sl-SI"/>
        </w:rPr>
        <w:tab/>
        <w:t>_____________________</w:t>
      </w:r>
    </w:p>
    <w:p w:rsidR="0055123B" w:rsidRPr="0055123B" w:rsidRDefault="0055123B" w:rsidP="0055123B">
      <w:pPr>
        <w:spacing w:after="0"/>
        <w:jc w:val="both"/>
        <w:rPr>
          <w:rFonts w:ascii="Verdana" w:eastAsia="Times New Roman" w:hAnsi="Verdana" w:cs="Times New Roman"/>
          <w:color w:val="000000"/>
          <w:sz w:val="20"/>
          <w:szCs w:val="20"/>
          <w:lang w:eastAsia="sl-SI"/>
        </w:rPr>
      </w:pPr>
      <w:r w:rsidRPr="0055123B">
        <w:rPr>
          <w:rFonts w:ascii="Verdana" w:eastAsia="Times New Roman" w:hAnsi="Verdana" w:cs="Times New Roman"/>
          <w:color w:val="000000"/>
          <w:sz w:val="20"/>
          <w:szCs w:val="20"/>
          <w:lang w:eastAsia="sl-SI"/>
        </w:rPr>
        <w:t>telefonska številka:</w:t>
      </w:r>
      <w:r w:rsidRPr="0055123B">
        <w:rPr>
          <w:rFonts w:ascii="Verdana" w:eastAsia="Times New Roman" w:hAnsi="Verdana" w:cs="Times New Roman"/>
          <w:color w:val="000000"/>
          <w:sz w:val="20"/>
          <w:szCs w:val="20"/>
          <w:lang w:eastAsia="sl-SI"/>
        </w:rPr>
        <w:tab/>
      </w:r>
      <w:r w:rsidRPr="0055123B">
        <w:rPr>
          <w:rFonts w:ascii="Verdana" w:eastAsia="Times New Roman" w:hAnsi="Verdana" w:cs="Times New Roman"/>
          <w:color w:val="000000"/>
          <w:sz w:val="20"/>
          <w:szCs w:val="20"/>
          <w:lang w:eastAsia="sl-SI"/>
        </w:rPr>
        <w:tab/>
      </w:r>
      <w:r w:rsidRPr="0055123B">
        <w:rPr>
          <w:rFonts w:ascii="Verdana" w:eastAsia="Times New Roman" w:hAnsi="Verdana" w:cs="Times New Roman"/>
          <w:color w:val="000000"/>
          <w:sz w:val="20"/>
          <w:szCs w:val="20"/>
          <w:lang w:eastAsia="sl-SI"/>
        </w:rPr>
        <w:tab/>
        <w:t>_____________________</w:t>
      </w:r>
      <w:r w:rsidRPr="0055123B">
        <w:rPr>
          <w:rFonts w:ascii="Verdana" w:eastAsia="Times New Roman" w:hAnsi="Verdana" w:cs="Times New Roman"/>
          <w:color w:val="000000"/>
          <w:sz w:val="20"/>
          <w:szCs w:val="20"/>
          <w:lang w:eastAsia="sl-SI"/>
        </w:rPr>
        <w:tab/>
      </w:r>
    </w:p>
    <w:p w:rsidR="0055123B" w:rsidRPr="0055123B" w:rsidRDefault="0055123B" w:rsidP="0055123B">
      <w:pPr>
        <w:spacing w:after="0"/>
        <w:jc w:val="both"/>
        <w:rPr>
          <w:rFonts w:ascii="Verdana" w:eastAsia="Times New Roman" w:hAnsi="Verdana" w:cs="Times New Roman"/>
          <w:color w:val="000000"/>
          <w:sz w:val="20"/>
          <w:szCs w:val="20"/>
          <w:lang w:eastAsia="sl-SI"/>
        </w:rPr>
      </w:pPr>
      <w:r w:rsidRPr="0055123B">
        <w:rPr>
          <w:rFonts w:ascii="Verdana" w:eastAsia="Times New Roman" w:hAnsi="Verdana" w:cs="Times New Roman"/>
          <w:color w:val="000000"/>
          <w:sz w:val="20"/>
          <w:szCs w:val="20"/>
          <w:lang w:eastAsia="sl-SI"/>
        </w:rPr>
        <w:t>elektronski naslov:</w:t>
      </w:r>
      <w:r w:rsidRPr="0055123B">
        <w:rPr>
          <w:rFonts w:ascii="Verdana" w:eastAsia="Times New Roman" w:hAnsi="Verdana" w:cs="Times New Roman"/>
          <w:color w:val="000000"/>
          <w:sz w:val="20"/>
          <w:szCs w:val="20"/>
          <w:lang w:eastAsia="sl-SI"/>
        </w:rPr>
        <w:tab/>
      </w:r>
      <w:r w:rsidRPr="0055123B">
        <w:rPr>
          <w:rFonts w:ascii="Verdana" w:eastAsia="Times New Roman" w:hAnsi="Verdana" w:cs="Times New Roman"/>
          <w:color w:val="000000"/>
          <w:sz w:val="20"/>
          <w:szCs w:val="20"/>
          <w:lang w:eastAsia="sl-SI"/>
        </w:rPr>
        <w:tab/>
      </w:r>
      <w:r w:rsidRPr="0055123B">
        <w:rPr>
          <w:rFonts w:ascii="Verdana" w:eastAsia="Times New Roman" w:hAnsi="Verdana" w:cs="Times New Roman"/>
          <w:color w:val="000000"/>
          <w:sz w:val="20"/>
          <w:szCs w:val="20"/>
          <w:lang w:eastAsia="sl-SI"/>
        </w:rPr>
        <w:tab/>
        <w:t>_____________________</w:t>
      </w:r>
    </w:p>
    <w:p w:rsidR="0055123B" w:rsidRPr="0055123B" w:rsidRDefault="0055123B" w:rsidP="0055123B">
      <w:pPr>
        <w:spacing w:after="0"/>
        <w:jc w:val="both"/>
        <w:rPr>
          <w:rFonts w:ascii="Verdana" w:eastAsia="Times New Roman" w:hAnsi="Verdana" w:cs="Times New Roman"/>
          <w:color w:val="000000"/>
          <w:sz w:val="20"/>
          <w:szCs w:val="20"/>
          <w:lang w:eastAsia="sl-SI"/>
        </w:rPr>
      </w:pPr>
      <w:r w:rsidRPr="0055123B">
        <w:rPr>
          <w:rFonts w:ascii="Verdana" w:eastAsia="Times New Roman" w:hAnsi="Verdana" w:cs="Times New Roman"/>
          <w:color w:val="000000"/>
          <w:sz w:val="20"/>
          <w:szCs w:val="20"/>
          <w:lang w:eastAsia="sl-SI"/>
        </w:rPr>
        <w:t>spletna aplikacija:</w:t>
      </w:r>
      <w:r w:rsidRPr="0055123B">
        <w:rPr>
          <w:rFonts w:ascii="Verdana" w:eastAsia="Times New Roman" w:hAnsi="Verdana" w:cs="Times New Roman"/>
          <w:color w:val="000000"/>
          <w:sz w:val="20"/>
          <w:szCs w:val="20"/>
          <w:lang w:eastAsia="sl-SI"/>
        </w:rPr>
        <w:tab/>
      </w:r>
      <w:r w:rsidRPr="0055123B">
        <w:rPr>
          <w:rFonts w:ascii="Verdana" w:eastAsia="Times New Roman" w:hAnsi="Verdana" w:cs="Times New Roman"/>
          <w:color w:val="000000"/>
          <w:sz w:val="20"/>
          <w:szCs w:val="20"/>
          <w:lang w:eastAsia="sl-SI"/>
        </w:rPr>
        <w:tab/>
      </w:r>
      <w:r w:rsidRPr="0055123B">
        <w:rPr>
          <w:rFonts w:ascii="Verdana" w:eastAsia="Times New Roman" w:hAnsi="Verdana" w:cs="Times New Roman"/>
          <w:color w:val="000000"/>
          <w:sz w:val="20"/>
          <w:szCs w:val="20"/>
          <w:lang w:eastAsia="sl-SI"/>
        </w:rPr>
        <w:tab/>
        <w:t xml:space="preserve">_____________________ </w:t>
      </w:r>
    </w:p>
    <w:p w:rsidR="0055123B" w:rsidRPr="0055123B" w:rsidRDefault="0055123B" w:rsidP="0055123B">
      <w:pPr>
        <w:spacing w:after="0"/>
        <w:jc w:val="both"/>
        <w:rPr>
          <w:rFonts w:ascii="Verdana" w:eastAsia="Times New Roman" w:hAnsi="Verdana" w:cs="Times New Roman"/>
          <w:color w:val="000000"/>
          <w:sz w:val="20"/>
          <w:szCs w:val="20"/>
          <w:lang w:eastAsia="sl-SI"/>
        </w:rPr>
      </w:pPr>
    </w:p>
    <w:p w:rsidR="0055123B" w:rsidRPr="0055123B" w:rsidRDefault="0055123B" w:rsidP="0055123B">
      <w:pPr>
        <w:spacing w:after="0"/>
        <w:ind w:left="360"/>
        <w:jc w:val="center"/>
        <w:rPr>
          <w:rFonts w:ascii="Verdana" w:eastAsiaTheme="majorEastAsia" w:hAnsi="Verdana" w:cstheme="majorBidi"/>
          <w:b/>
          <w:iCs/>
          <w:sz w:val="20"/>
          <w:szCs w:val="24"/>
          <w:lang w:eastAsia="sl-SI"/>
        </w:rPr>
      </w:pPr>
      <w:r w:rsidRPr="0055123B">
        <w:rPr>
          <w:rFonts w:ascii="Verdana" w:eastAsiaTheme="majorEastAsia" w:hAnsi="Verdana" w:cstheme="majorBidi"/>
          <w:b/>
          <w:iCs/>
          <w:sz w:val="20"/>
          <w:szCs w:val="24"/>
          <w:lang w:eastAsia="sl-SI"/>
        </w:rPr>
        <w:t>XII PROTIKORUPCIJSKA KLAVZULA</w:t>
      </w:r>
    </w:p>
    <w:p w:rsidR="0055123B" w:rsidRPr="0055123B" w:rsidRDefault="0055123B" w:rsidP="0055123B">
      <w:pPr>
        <w:spacing w:after="0"/>
        <w:ind w:left="4253"/>
        <w:contextualSpacing/>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23. člen</w:t>
      </w:r>
    </w:p>
    <w:p w:rsidR="0055123B" w:rsidRPr="0055123B" w:rsidRDefault="0055123B" w:rsidP="0055123B">
      <w:pPr>
        <w:spacing w:after="0" w:line="240" w:lineRule="auto"/>
        <w:rPr>
          <w:rFonts w:ascii="Verdana" w:eastAsia="Times New Roman" w:hAnsi="Verdana" w:cs="Times New Roman"/>
          <w:b/>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V primeru, da se ugotovi, da je pri izvedbi javnega naročila, na podlagi katerega je podpisana ta pogodba, ali pri izvajanju te pogodbe kdo v imenu ali na račun druge stranke, predstavniku ali posredniku naročnika ali drugega organa ali organizacije iz javnega sektorja obljubil, ponudil ali dal kakšno nedovoljeno korist za pridobitev tega posla ali za sklenitev tega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sektorja, drugi stranki pogodbe ali njenemu predstavniku, zastopniku, posredniku, je ta pogodba nična.</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ind w:left="360"/>
        <w:jc w:val="center"/>
        <w:rPr>
          <w:rFonts w:ascii="Verdana" w:eastAsiaTheme="majorEastAsia" w:hAnsi="Verdana" w:cstheme="majorBidi"/>
          <w:b/>
          <w:iCs/>
          <w:sz w:val="20"/>
          <w:szCs w:val="24"/>
          <w:lang w:eastAsia="sl-SI"/>
        </w:rPr>
      </w:pPr>
      <w:r w:rsidRPr="0055123B">
        <w:rPr>
          <w:rFonts w:ascii="Verdana" w:eastAsiaTheme="majorEastAsia" w:hAnsi="Verdana" w:cstheme="majorBidi"/>
          <w:b/>
          <w:iCs/>
          <w:sz w:val="20"/>
          <w:szCs w:val="24"/>
          <w:lang w:eastAsia="sl-SI"/>
        </w:rPr>
        <w:t>XIII VARSTVO IN ZAUPNOST PODATKOV</w:t>
      </w:r>
    </w:p>
    <w:p w:rsidR="0055123B" w:rsidRPr="0055123B" w:rsidRDefault="0055123B" w:rsidP="0055123B">
      <w:pPr>
        <w:spacing w:after="0"/>
        <w:ind w:left="360"/>
        <w:contextualSpacing/>
        <w:jc w:val="center"/>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24. člen</w:t>
      </w:r>
    </w:p>
    <w:p w:rsidR="0055123B" w:rsidRPr="0055123B" w:rsidRDefault="0055123B" w:rsidP="0055123B">
      <w:pPr>
        <w:spacing w:after="0" w:line="240" w:lineRule="auto"/>
        <w:rPr>
          <w:rFonts w:ascii="Verdana" w:eastAsia="Times New Roman" w:hAnsi="Verdana" w:cs="Times New Roman"/>
          <w:b/>
          <w:sz w:val="20"/>
          <w:szCs w:val="20"/>
          <w:lang w:eastAsia="sl-SI"/>
        </w:rPr>
      </w:pPr>
    </w:p>
    <w:p w:rsidR="0055123B" w:rsidRPr="0055123B" w:rsidRDefault="0055123B" w:rsidP="0055123B">
      <w:pPr>
        <w:spacing w:after="0"/>
        <w:jc w:val="both"/>
        <w:rPr>
          <w:rFonts w:ascii="Verdana" w:eastAsia="Times New Roman" w:hAnsi="Verdana" w:cs="Times New Roman"/>
          <w:b/>
          <w:sz w:val="20"/>
          <w:szCs w:val="20"/>
          <w:lang w:eastAsia="sl-SI"/>
        </w:rPr>
      </w:pPr>
      <w:r w:rsidRPr="0055123B">
        <w:rPr>
          <w:rFonts w:ascii="Verdana" w:eastAsia="Times New Roman" w:hAnsi="Verdana" w:cs="Times New Roman"/>
          <w:sz w:val="20"/>
          <w:szCs w:val="20"/>
          <w:lang w:eastAsia="sl-SI"/>
        </w:rPr>
        <w:t xml:space="preserve">Izvajalec se obvezuje podatke, pridobljene v okviru izvedbe storitev po tej pogodbi, varovati ter zagotavljati in izvajati ustrezne postopke in ukrepe za zavarovanje osebnih in drugih varovanih podatkov naročnika v skladu z veljavnimi predpisi o varstvu osebnih podatkov, in sicer Splošno uredbo o varstvu osebnih podatkov (Uredba (EU) 2016/679 o varstvu posameznikov pri obdelavi osebnih podatkov in o prostem pretoku takih </w:t>
      </w:r>
      <w:r w:rsidRPr="0055123B">
        <w:rPr>
          <w:rFonts w:ascii="Verdana" w:eastAsia="Times New Roman" w:hAnsi="Verdana" w:cs="Times New Roman"/>
          <w:sz w:val="20"/>
          <w:szCs w:val="20"/>
          <w:lang w:eastAsia="sl-SI"/>
        </w:rPr>
        <w:lastRenderedPageBreak/>
        <w:t xml:space="preserve">podatkov ter o razveljavitvi Direktive 95/46/ES (GDPR)), Zakonom o varstvu osebnih podatkov (ZVOP-1; Ur. l. RS št. 86/04 s spremembami in dopolnitvami), Zakonom o matični evidenci zavarovancev in uživalcev pravic iz pokojninskega in invalidskega zavarovanja (ZMEPIZ-1; Ur. l. RS št. 111/13 s spremembami in dopolnitvami) ter internim naročnikovim Pravilnikom o varovanju osebnih in drugih varovanih podatkov, ki je dostopen na spletni strani naročnika. </w:t>
      </w:r>
    </w:p>
    <w:p w:rsidR="0055123B" w:rsidRPr="0055123B" w:rsidRDefault="0055123B" w:rsidP="0055123B">
      <w:pPr>
        <w:spacing w:after="0" w:line="240" w:lineRule="auto"/>
        <w:rPr>
          <w:rFonts w:ascii="Verdana" w:eastAsia="Times New Roman" w:hAnsi="Verdana" w:cs="Times New Roman"/>
          <w:b/>
          <w:sz w:val="20"/>
          <w:szCs w:val="20"/>
          <w:lang w:eastAsia="sl-SI"/>
        </w:rPr>
      </w:pPr>
    </w:p>
    <w:p w:rsidR="0055123B" w:rsidRPr="0055123B" w:rsidRDefault="0055123B" w:rsidP="0055123B">
      <w:pPr>
        <w:spacing w:after="0"/>
        <w:ind w:left="360"/>
        <w:contextualSpacing/>
        <w:jc w:val="center"/>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25. člen</w:t>
      </w:r>
    </w:p>
    <w:p w:rsidR="0055123B" w:rsidRPr="0055123B" w:rsidRDefault="0055123B" w:rsidP="0055123B">
      <w:pPr>
        <w:spacing w:after="0" w:line="240" w:lineRule="auto"/>
        <w:rPr>
          <w:rFonts w:ascii="Verdana" w:eastAsia="Times New Roman" w:hAnsi="Verdana" w:cs="Times New Roman"/>
          <w:b/>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 xml:space="preserve">Naročnik po svoji pooblaščeni osebi lahko kontrolira zavarovanje podatkov, izvajalec pa mu mora to kontrolo kadarkoli omogočiti in naročniku zagotoviti vse potrebne informacije za izvedbo kontrole. </w:t>
      </w:r>
    </w:p>
    <w:p w:rsidR="0055123B" w:rsidRPr="0055123B" w:rsidRDefault="0055123B" w:rsidP="0055123B">
      <w:pPr>
        <w:spacing w:after="0"/>
        <w:ind w:left="4253"/>
        <w:contextualSpacing/>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26. člen</w:t>
      </w:r>
    </w:p>
    <w:p w:rsidR="0055123B" w:rsidRPr="0055123B" w:rsidRDefault="0055123B" w:rsidP="0055123B">
      <w:pPr>
        <w:spacing w:after="0" w:line="240" w:lineRule="auto"/>
        <w:rPr>
          <w:rFonts w:ascii="Times New Roman" w:eastAsia="Times New Roman" w:hAnsi="Times New Roman"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V primeru, da izvajalec naklepno ali iz malomarnosti osebnih in drugih varovanih podatkov ne varuje in ne obdeluje v skladu z določili te pogodbe, internimi akti naročnika in veljavno zakonodajo s področja varovanja osebnih podatkov, je naročniku dolžan povrniti vso škodo (odškodninska odgovornost, kazni, pravni stroški itd.), ki mu je nastala zaradi neustreznega varovanja oziroma obdelovanja osebnih in drugih varovanih podatkov s strani izvajalca.</w:t>
      </w:r>
    </w:p>
    <w:p w:rsidR="0055123B" w:rsidRPr="0055123B" w:rsidRDefault="0055123B" w:rsidP="0055123B">
      <w:pPr>
        <w:spacing w:after="0"/>
        <w:ind w:left="4253"/>
        <w:contextualSpacing/>
        <w:rPr>
          <w:rFonts w:ascii="Verdana" w:eastAsiaTheme="majorEastAsia" w:hAnsi="Verdana" w:cstheme="majorBidi"/>
          <w:spacing w:val="5"/>
          <w:kern w:val="28"/>
          <w:sz w:val="20"/>
          <w:szCs w:val="52"/>
          <w:lang w:eastAsia="sl-SI"/>
        </w:rPr>
      </w:pPr>
    </w:p>
    <w:p w:rsidR="0055123B" w:rsidRPr="0055123B" w:rsidRDefault="0055123B" w:rsidP="0055123B">
      <w:pPr>
        <w:spacing w:after="0"/>
        <w:ind w:left="4253"/>
        <w:contextualSpacing/>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27. člen</w:t>
      </w:r>
    </w:p>
    <w:p w:rsidR="0055123B" w:rsidRPr="0055123B" w:rsidRDefault="0055123B" w:rsidP="0055123B">
      <w:pPr>
        <w:spacing w:after="0" w:line="240" w:lineRule="auto"/>
        <w:rPr>
          <w:rFonts w:ascii="Times New Roman" w:eastAsia="Times New Roman" w:hAnsi="Times New Roman" w:cs="Times New Roman"/>
          <w:sz w:val="20"/>
          <w:szCs w:val="20"/>
          <w:lang w:eastAsia="sl-SI"/>
        </w:rPr>
      </w:pPr>
    </w:p>
    <w:p w:rsidR="0055123B" w:rsidRPr="0055123B" w:rsidRDefault="0055123B" w:rsidP="0055123B">
      <w:pPr>
        <w:autoSpaceDE w:val="0"/>
        <w:autoSpaceDN w:val="0"/>
        <w:adjustRightInd w:val="0"/>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Izvajalec je dolžan vse medsebojne dogovore, podatke in dokumentacijo in katerekoli druge informacije, prejete oziroma razkrite v kakršnikoli obliki in načinu v okviru izvajanja predmeta te pogodbe, varovati kot zaupne, in sicer časovno neomejeno. S prejetimi zaupnimi podatki bo izvajalec ravnal skrbno in preudarno in jih ne bo neupravičeno uporabljal v svojo korist oziroma jih kakorkoli izkoriščal ali posredoval tretjim osebam.</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Izvajalec je dolžan vse osebne podatke, do katerih lahko ali mora, zaradi izvajanja predmeta te pogodbe, dostopati, in za katere ne obstaja zakonska podlaga za njihovo hrambo, uničiti takoj, ko preneha razlog, zaradi katerega jih je pridobil, oziroma najkasneje ob izteku pogodbe. Izvajalec mora zagotoviti sledljivost obdelovanja teh podatkov v skladu z veljavno zakonodajo s področja varstva osebnih podatkov.</w:t>
      </w: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Izvajalec je dolžan vse informacije o naročniku in drugih osebah ter dejstvih, ki jih pridobi pri izvajanju predmeta te pogodbe, in za katere je očitno, da bi za sopogodbenico nastala občutna škoda, če bi zanje izvedela nepooblaščena oseba, obravnavati kot poslovno skrivnost, in sicer časovno neomejeno.</w:t>
      </w:r>
    </w:p>
    <w:p w:rsidR="0055123B" w:rsidRPr="0055123B" w:rsidRDefault="0055123B" w:rsidP="0055123B">
      <w:pPr>
        <w:spacing w:after="0"/>
        <w:ind w:right="-1"/>
        <w:jc w:val="both"/>
        <w:rPr>
          <w:rFonts w:ascii="Verdana" w:eastAsia="Times New Roman" w:hAnsi="Verdana" w:cs="Times New Roman"/>
          <w:sz w:val="20"/>
          <w:szCs w:val="20"/>
          <w:lang w:eastAsia="sl-SI"/>
        </w:rPr>
      </w:pPr>
    </w:p>
    <w:p w:rsidR="0055123B" w:rsidRPr="0055123B" w:rsidRDefault="0055123B" w:rsidP="0055123B">
      <w:pPr>
        <w:spacing w:after="0"/>
        <w:ind w:right="-1"/>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Izvajalec je odgovoren za vso škodo in vse stroške, ki bi naročniku nastali zaradi kršenja določil tega člena.</w:t>
      </w:r>
    </w:p>
    <w:p w:rsidR="0055123B" w:rsidRPr="0055123B" w:rsidRDefault="0055123B" w:rsidP="0055123B">
      <w:pPr>
        <w:spacing w:after="0"/>
        <w:jc w:val="both"/>
        <w:rPr>
          <w:rFonts w:ascii="Times New Roman" w:eastAsia="Times New Roman" w:hAnsi="Times New Roman" w:cs="Times New Roman"/>
          <w:sz w:val="20"/>
          <w:szCs w:val="20"/>
          <w:lang w:eastAsia="sl-SI"/>
        </w:rPr>
      </w:pPr>
    </w:p>
    <w:p w:rsidR="0055123B" w:rsidRPr="0055123B" w:rsidRDefault="0055123B" w:rsidP="0055123B">
      <w:pPr>
        <w:spacing w:after="0"/>
        <w:ind w:left="4253"/>
        <w:contextualSpacing/>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28. člen</w:t>
      </w:r>
    </w:p>
    <w:p w:rsidR="0055123B" w:rsidRPr="0055123B" w:rsidRDefault="0055123B" w:rsidP="0055123B">
      <w:pPr>
        <w:spacing w:after="0" w:line="240" w:lineRule="auto"/>
        <w:rPr>
          <w:rFonts w:ascii="Times New Roman" w:eastAsia="Times New Roman" w:hAnsi="Times New Roman"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 xml:space="preserve">Izvajalec je dolžan vse osebe, ki bodo neposredno opravljale dela po tej pogodbi, seznaniti o dolžnosti varovanja podatkov, skladno z določili te pogodbe. Dolžnost varovanja podatkov v skladu z določili te pogodbe zavezuje vse zaposlene pri izvajalcu in </w:t>
      </w:r>
      <w:r w:rsidRPr="0055123B">
        <w:rPr>
          <w:rFonts w:ascii="Verdana" w:eastAsia="Times New Roman" w:hAnsi="Verdana" w:cs="Times New Roman"/>
          <w:sz w:val="20"/>
          <w:szCs w:val="20"/>
          <w:lang w:eastAsia="sl-SI"/>
        </w:rPr>
        <w:lastRenderedPageBreak/>
        <w:t>osebe, ki opravljajo delo za izvajalca v okviru te pogodbe oziroma na katerikoli drugi pravni podlagi, in bi lahko prišli v stik s podatki oziroma informacijami po tej pogodbi.</w:t>
      </w:r>
    </w:p>
    <w:p w:rsidR="0055123B" w:rsidRPr="0055123B" w:rsidRDefault="0055123B" w:rsidP="0055123B">
      <w:pPr>
        <w:spacing w:after="0" w:line="240" w:lineRule="auto"/>
        <w:rPr>
          <w:rFonts w:ascii="Times New Roman" w:eastAsia="Times New Roman" w:hAnsi="Times New Roman" w:cs="Times New Roman"/>
          <w:sz w:val="20"/>
          <w:szCs w:val="20"/>
          <w:lang w:eastAsia="sl-SI"/>
        </w:rPr>
      </w:pPr>
    </w:p>
    <w:p w:rsidR="0055123B" w:rsidRPr="0055123B" w:rsidRDefault="0055123B" w:rsidP="0055123B">
      <w:pPr>
        <w:spacing w:after="0"/>
        <w:ind w:left="4253"/>
        <w:contextualSpacing/>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29. člen</w:t>
      </w:r>
    </w:p>
    <w:p w:rsidR="0055123B" w:rsidRPr="0055123B" w:rsidRDefault="0055123B" w:rsidP="0055123B">
      <w:pPr>
        <w:spacing w:after="0" w:line="240" w:lineRule="auto"/>
        <w:jc w:val="center"/>
        <w:rPr>
          <w:rFonts w:ascii="Verdana" w:eastAsia="Times New Roman" w:hAnsi="Verdana" w:cs="Times New Roman"/>
          <w:b/>
          <w:sz w:val="20"/>
          <w:szCs w:val="20"/>
          <w:lang w:eastAsia="sl-SI"/>
        </w:rPr>
      </w:pPr>
    </w:p>
    <w:p w:rsidR="0055123B" w:rsidRPr="0055123B" w:rsidRDefault="0055123B" w:rsidP="0055123B">
      <w:pPr>
        <w:spacing w:after="0"/>
        <w:jc w:val="both"/>
        <w:rPr>
          <w:rFonts w:ascii="Verdana" w:eastAsia="Times New Roman" w:hAnsi="Verdana" w:cs="Times New Roman"/>
          <w:b/>
          <w:sz w:val="20"/>
          <w:szCs w:val="20"/>
          <w:lang w:eastAsia="sl-SI"/>
        </w:rPr>
      </w:pPr>
      <w:r w:rsidRPr="0055123B">
        <w:rPr>
          <w:rFonts w:ascii="Verdana" w:eastAsia="Times New Roman" w:hAnsi="Verdana" w:cs="Times New Roman"/>
          <w:sz w:val="20"/>
          <w:szCs w:val="20"/>
          <w:lang w:eastAsia="sl-SI"/>
        </w:rPr>
        <w:t>Izvajalec lahko navaja naročnika v svojih referencah le ob predhodnem naročnikovem pisnem soglasju.</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center"/>
        <w:rPr>
          <w:rFonts w:ascii="Verdana" w:eastAsiaTheme="majorEastAsia" w:hAnsi="Verdana" w:cstheme="majorBidi"/>
          <w:b/>
          <w:iCs/>
          <w:sz w:val="20"/>
          <w:szCs w:val="24"/>
          <w:lang w:eastAsia="sl-SI"/>
        </w:rPr>
      </w:pPr>
      <w:r w:rsidRPr="0055123B">
        <w:rPr>
          <w:rFonts w:ascii="Verdana" w:eastAsiaTheme="majorEastAsia" w:hAnsi="Verdana" w:cstheme="majorBidi"/>
          <w:b/>
          <w:iCs/>
          <w:sz w:val="20"/>
          <w:szCs w:val="24"/>
          <w:lang w:eastAsia="sl-SI"/>
        </w:rPr>
        <w:t>XIV AVTORSKE PRAVICE IN PRAVICE INTELEKTUALNE LASTNINE</w:t>
      </w:r>
    </w:p>
    <w:p w:rsidR="0055123B" w:rsidRPr="0055123B" w:rsidRDefault="0055123B" w:rsidP="0055123B">
      <w:pPr>
        <w:spacing w:after="0"/>
        <w:ind w:left="3969"/>
        <w:contextualSpacing/>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30. člen</w:t>
      </w:r>
    </w:p>
    <w:p w:rsidR="0055123B" w:rsidRPr="0055123B" w:rsidRDefault="0055123B" w:rsidP="0055123B">
      <w:pPr>
        <w:spacing w:after="0"/>
        <w:jc w:val="both"/>
        <w:rPr>
          <w:rFonts w:ascii="Verdana" w:eastAsia="Times New Roman" w:hAnsi="Verdana" w:cs="Times New Roman"/>
          <w:sz w:val="19"/>
          <w:szCs w:val="19"/>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Vse avtorske pravice za licenčni del rešitve pripadajo izvajalcu oziroma proizvajalcu.</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Izvajalec se zaveže na naročnika izključno prenesti vse svoje materialne avtorske pravice za izdelke, ki imajo značaj avtorskega dela in ki nastanejo v okviru izvajanja te pogodbe, in sicer prostorsko in časovno neomejeno, in sicer pravica do reproduciranja sestavnih delov ali celote programske opreme ali druge stvaritve, pravica prevoda, prilagoditve, priredbe oziroma drugačne predelave ter reproduciranja teh predelav in pravica distribucije v okviru javnega sektorja v katerikoli obliki. Prenesena avtorska pravica naročniku omogoča, da lahko komurkoli naroči obdelovanje, predelovanje, nadgrajevanje in vzdrževanje izdelkov, ki so predmet te pogodbe in za katere je bila prenesena avtorska pravica.</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Naročnik lahko avtorska dela, ki so predmet te pogodbe, uporablja brez omejitev, ves čas trajanja avtorske pravice in za vse primere. Naročnik ima pravico, da za potrebe javne uprave pravice, ki jih je pridobil na podlagi te pogodbe, prenaša na tretje osebe, ne da bi za to potreboval soglasje avtorja in ne da bi za tak prenos avtorskih pravic moral avtorju izplačevati kakršnokoli dodatno plačilo.</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Izvajalec je ob predaji avtorskega dela dolžan naročniku izročiti celotno izvedbeno in uporabniško dokumentacijo ter izvorno kodo. Vsako naknadno spremembo izvorne kode mora izvajalec dokumentirati in posredovati naročniku. Vsa dokumentacija, ki jo izdela izvajalec v okviru izvajanja te pogodbe, je last naročnika.</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ind w:left="4253"/>
        <w:contextualSpacing/>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31. člen</w:t>
      </w:r>
    </w:p>
    <w:p w:rsidR="0055123B" w:rsidRPr="0055123B" w:rsidRDefault="0055123B" w:rsidP="0055123B">
      <w:pPr>
        <w:spacing w:after="0" w:line="240" w:lineRule="auto"/>
        <w:rPr>
          <w:rFonts w:ascii="Times New Roman" w:eastAsia="Times New Roman" w:hAnsi="Times New Roman"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Če izvajalec v izdelek, ki ga razvije ali posebej priredi za naročnika na njegovo zahtevo in po njegovi specifikaciji ter je predmet te pogodbe, vključi že izdelano programsko kodo (svojo ali tretje strani), mora predhodno pridobiti pisno soglasje podpisnika in skrbnika pogodbe naročnika. Za programsko kodo po tem odstavku mora izvajalec na naročnika brez stroškov prenesti licenco, ki naročniku omogoča licenčno skladno časovno neomejeno uporabo brez dodatnih stroškov.</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 xml:space="preserve">Če izvajalec pri izvajanju pogodbenih storitev uporablja programsko kodo (svojo ali tretje strani), mora za njo imeti zagotovljene pravice uporabe, ki dovoljujejo njeno uporabo v okviru te pogodbe. Če je v okviru izvajanja storitev potrebno programsko kodo iz tega odstavka namestiti v okolju naročnika, mora izvajalec predhodno pridobiti pisno soglasje podpisnika in skrbnika pogodbe naročnika. Za programsko kodo po tem odstavku mora </w:t>
      </w:r>
      <w:r w:rsidRPr="0055123B">
        <w:rPr>
          <w:rFonts w:ascii="Verdana" w:eastAsia="Times New Roman" w:hAnsi="Verdana" w:cs="Times New Roman"/>
          <w:sz w:val="20"/>
          <w:szCs w:val="20"/>
          <w:lang w:eastAsia="sl-SI"/>
        </w:rPr>
        <w:lastRenderedPageBreak/>
        <w:t>izvajalec na naročnika brez dodatnih stroškov prenesti licenco, ki naročniku omogoča licenčno skladno uporabo v času izvajanja pogodbe brez dodatnih stroškov. Ob prenehanju izvajanja pogodbe mora izvajalec poskrbeti za odstranitev programske opreme iz naročnikovega okolja brez dodatnih stroškov.</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Če izvajalec vgradi ali uporabi programsko kodo iz prejšnjih dveh odstavkov tega člena, ne da bi za to predhodno pridobil ustrezno pisno soglasje podpisnika in skrbnika pogodbe naročnika, če na naročnika ne prenese ustrezne licence ali če v zvezi z uporabo takšne programske kode pride do druge zatrjevane ali dejanske kršitve materialnih pravic izvajalca ali tretjih oseb, je za kršitve intelektualnih pravic pri uporabi takšne programske kode v celoti odgovoren izvajalec.</w:t>
      </w:r>
    </w:p>
    <w:p w:rsidR="0055123B" w:rsidRPr="0055123B" w:rsidRDefault="0055123B" w:rsidP="0055123B">
      <w:pPr>
        <w:spacing w:after="0" w:line="240" w:lineRule="auto"/>
        <w:rPr>
          <w:rFonts w:ascii="Times New Roman" w:eastAsia="Times New Roman" w:hAnsi="Times New Roman"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Izvajalec se zaveže, da bo v primeru, če tretja oseba zatrjuje, da izdelki ali storitve, ki jih po tej pogodbi naročniku zagotavlja izvajalec, kršijo njene intelektualne pravice, naročnika varoval pred tem zahtevkom na svoje stroške in bo plačal vse stroške, škodo in odvetniške stroške, ter sodne stroške, ki bi jih sodišče dokončno prisodilo ali so vključeni v poravnavo, ki jo je potrdil izvajalec. Naročnik mora izvajalca obvestiti o zahtevku in dovoliti izvajalcu, da nadzoruje obrambo, da sodeluje z naročnikom v obrambi in sodnem postopku ter v kakršnihkoli s tem povezanih pogajanjih glede poravnave.</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Če pride do takšnega zahtevka ali se zdi mogoče, da bo do njega prišlo, naročnik soglaša s tem, da bo izvajalcu dovolil, da mu bo omogočil nadaljnjo uporabo izdelka ali njegovo spremembo ali njegovo zamenjavo s takšnim izdelkom, ki mu je v funkcionalnem pogledu vsaj enakovreden. Če izvajalec presodi, da nobena od teh možnosti ni razumno dosegljiva, naročnik soglaša s tem, da izvajalcu na podlagi pisne zahteve, vrne izdelek, izvajalec pa naročniku povrne nastale stroške.</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ind w:left="360"/>
        <w:jc w:val="center"/>
        <w:rPr>
          <w:rFonts w:ascii="Verdana" w:eastAsiaTheme="majorEastAsia" w:hAnsi="Verdana" w:cstheme="majorBidi"/>
          <w:b/>
          <w:iCs/>
          <w:sz w:val="20"/>
          <w:szCs w:val="24"/>
          <w:lang w:eastAsia="sl-SI"/>
        </w:rPr>
      </w:pPr>
      <w:r w:rsidRPr="0055123B">
        <w:rPr>
          <w:rFonts w:ascii="Verdana" w:eastAsiaTheme="majorEastAsia" w:hAnsi="Verdana" w:cstheme="majorBidi"/>
          <w:b/>
          <w:iCs/>
          <w:sz w:val="20"/>
          <w:szCs w:val="24"/>
          <w:lang w:eastAsia="sl-SI"/>
        </w:rPr>
        <w:t>XV PODIZVAJALCI</w:t>
      </w:r>
    </w:p>
    <w:p w:rsidR="0055123B" w:rsidRPr="0055123B" w:rsidRDefault="0055123B" w:rsidP="0055123B">
      <w:pPr>
        <w:spacing w:after="0" w:line="240" w:lineRule="auto"/>
        <w:jc w:val="center"/>
        <w:rPr>
          <w:rFonts w:ascii="Verdana" w:eastAsia="Times New Roman" w:hAnsi="Verdana" w:cs="Times New Roman"/>
          <w:i/>
          <w:sz w:val="16"/>
          <w:szCs w:val="16"/>
          <w:lang w:eastAsia="sl-SI"/>
        </w:rPr>
      </w:pPr>
      <w:r w:rsidRPr="0055123B">
        <w:rPr>
          <w:rFonts w:ascii="Verdana" w:eastAsia="Times New Roman" w:hAnsi="Verdana" w:cs="Times New Roman"/>
          <w:i/>
          <w:sz w:val="16"/>
          <w:szCs w:val="16"/>
          <w:lang w:eastAsia="sl-SI"/>
        </w:rPr>
        <w:t>(Opomba naročnika: določbe, navedene v tem delu, bodo vključene v pogodbo le v primeru, če bo izvajalec v ponudbi nastopal skupaj s podizvajalci. V nasprotnem primeru se ta del vzorca pogodbe črta).</w:t>
      </w:r>
    </w:p>
    <w:p w:rsidR="0055123B" w:rsidRPr="0055123B" w:rsidRDefault="0055123B" w:rsidP="0055123B">
      <w:pPr>
        <w:spacing w:after="0"/>
        <w:ind w:left="4253"/>
        <w:contextualSpacing/>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32. člen</w:t>
      </w:r>
    </w:p>
    <w:p w:rsidR="0055123B" w:rsidRPr="0055123B" w:rsidRDefault="0055123B" w:rsidP="0055123B">
      <w:pPr>
        <w:spacing w:after="0" w:line="240" w:lineRule="auto"/>
        <w:rPr>
          <w:rFonts w:ascii="Times New Roman" w:eastAsia="Times New Roman" w:hAnsi="Times New Roman"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Izvajalec bo pogodbene obveznosti izvajal s podizvajalci, navedenimi v Seznamu podizvajalcev, ki je sestavni del te pogodbe, v ocenjenem obsegu, kot je naveden v seznamu.</w:t>
      </w:r>
    </w:p>
    <w:p w:rsidR="0055123B" w:rsidRPr="0055123B" w:rsidRDefault="0055123B" w:rsidP="0055123B">
      <w:pPr>
        <w:spacing w:after="0" w:line="240" w:lineRule="auto"/>
        <w:rPr>
          <w:rFonts w:ascii="Times New Roman" w:eastAsia="Times New Roman" w:hAnsi="Times New Roman"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V kolikor s strani izvajalca nastane potreba po vključitvi novih podizvajalcev ali zamenjavi obstoječih podizvajalcev, lahko izvajalec to stori le po predhodnem naročnikovem soglasju, pri čemer mora izvajalec za vsakega novega podizvajalca dokazati, da izpolnjuje vse pogoje, ki so bili  za podizvajalce določeni v razpisni dokumentaciji.</w:t>
      </w:r>
    </w:p>
    <w:p w:rsidR="0055123B" w:rsidRPr="0055123B" w:rsidRDefault="0055123B" w:rsidP="0055123B">
      <w:pPr>
        <w:spacing w:after="0" w:line="240" w:lineRule="auto"/>
        <w:rPr>
          <w:rFonts w:ascii="Times New Roman" w:eastAsia="Times New Roman" w:hAnsi="Times New Roman"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Izvajalec mora med izvajanjem te pogodbe naročnika obvestiti o spremembah informacij iz drugega odstavka 94. člena ZJN-3 in jim poslati informacije o novih podizvajalcih najkasneje v petih dneh po spremembi. V primeru vključitve novih podizvajalcev mora izvajale v skladu s tretjim odstavkom 94. člena ZJN-3, skupaj z obvestilom naročniku med drugim predložiti podatke in dokumente:</w:t>
      </w:r>
    </w:p>
    <w:p w:rsidR="0055123B" w:rsidRPr="0055123B" w:rsidRDefault="0055123B" w:rsidP="0055123B">
      <w:pPr>
        <w:numPr>
          <w:ilvl w:val="0"/>
          <w:numId w:val="5"/>
        </w:numPr>
        <w:spacing w:after="0" w:line="240" w:lineRule="auto"/>
        <w:contextualSpacing/>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nov seznam podizvajalcev (OBRAZEC 11),</w:t>
      </w:r>
    </w:p>
    <w:p w:rsidR="0055123B" w:rsidRPr="0055123B" w:rsidRDefault="0055123B" w:rsidP="0055123B">
      <w:pPr>
        <w:numPr>
          <w:ilvl w:val="0"/>
          <w:numId w:val="5"/>
        </w:numPr>
        <w:spacing w:after="0" w:line="240" w:lineRule="auto"/>
        <w:contextualSpacing/>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podatke o podizvajalcu (OBRAZEC 3 iz razpisne dokumentacije),</w:t>
      </w:r>
    </w:p>
    <w:p w:rsidR="0055123B" w:rsidRPr="0055123B" w:rsidRDefault="0055123B" w:rsidP="0055123B">
      <w:pPr>
        <w:numPr>
          <w:ilvl w:val="0"/>
          <w:numId w:val="5"/>
        </w:numPr>
        <w:spacing w:after="0" w:line="240" w:lineRule="auto"/>
        <w:contextualSpacing/>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lastRenderedPageBreak/>
        <w:t>izjavo podizvajalca (OBRAZEC 13 iz razpisne dokumentacije) in</w:t>
      </w:r>
    </w:p>
    <w:p w:rsidR="0055123B" w:rsidRPr="0055123B" w:rsidRDefault="0055123B" w:rsidP="0055123B">
      <w:pPr>
        <w:numPr>
          <w:ilvl w:val="0"/>
          <w:numId w:val="5"/>
        </w:numPr>
        <w:spacing w:after="0" w:line="240" w:lineRule="auto"/>
        <w:contextualSpacing/>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pisno soglasje novega podizvajalca za neposredno plačilo (OBRAZEC 12), če novi podizvajalec to zahteva,</w:t>
      </w:r>
    </w:p>
    <w:p w:rsidR="0055123B" w:rsidRPr="0055123B" w:rsidRDefault="0055123B" w:rsidP="0055123B">
      <w:pPr>
        <w:numPr>
          <w:ilvl w:val="0"/>
          <w:numId w:val="5"/>
        </w:numPr>
        <w:spacing w:after="0" w:line="240" w:lineRule="auto"/>
        <w:contextualSpacing/>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drugo dokumentacijo na zahtevo naročnika.</w:t>
      </w:r>
    </w:p>
    <w:p w:rsidR="0055123B" w:rsidRPr="0055123B" w:rsidRDefault="0055123B" w:rsidP="0055123B">
      <w:pPr>
        <w:spacing w:after="0"/>
        <w:jc w:val="both"/>
        <w:rPr>
          <w:rFonts w:ascii="Verdana" w:eastAsia="Times New Roman" w:hAnsi="Verdana" w:cs="Times New Roman"/>
          <w:color w:val="000000"/>
          <w:sz w:val="20"/>
          <w:szCs w:val="20"/>
          <w:lang w:eastAsia="sl-SI"/>
        </w:rPr>
      </w:pPr>
    </w:p>
    <w:p w:rsidR="0055123B" w:rsidRPr="0055123B" w:rsidRDefault="0055123B" w:rsidP="0055123B">
      <w:pPr>
        <w:spacing w:after="0"/>
        <w:jc w:val="both"/>
        <w:rPr>
          <w:rFonts w:ascii="Verdana" w:eastAsia="Times New Roman" w:hAnsi="Verdana" w:cs="Times New Roman"/>
          <w:color w:val="000000"/>
          <w:sz w:val="20"/>
          <w:szCs w:val="20"/>
          <w:lang w:eastAsia="sl-SI"/>
        </w:rPr>
      </w:pPr>
      <w:r w:rsidRPr="0055123B">
        <w:rPr>
          <w:rFonts w:ascii="Verdana" w:eastAsia="Times New Roman" w:hAnsi="Verdana" w:cs="Times New Roman"/>
          <w:color w:val="000000"/>
          <w:sz w:val="20"/>
          <w:szCs w:val="20"/>
          <w:lang w:eastAsia="sl-SI"/>
        </w:rPr>
        <w:t>Naročnik o morebitni zavrnitvi novega podizvajalca obvesti izvajalca najkasneje v desetih dneh od prejema predloga.</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V razmerju do naročnika izvajalec v celoti odgovarja za (ne)izpolnjevanje vseh pogodbenih obveznosti.</w:t>
      </w:r>
    </w:p>
    <w:p w:rsidR="0055123B" w:rsidRPr="0055123B" w:rsidRDefault="0055123B" w:rsidP="0055123B">
      <w:pPr>
        <w:spacing w:after="0" w:line="240" w:lineRule="auto"/>
        <w:rPr>
          <w:rFonts w:ascii="Times New Roman" w:eastAsia="Times New Roman" w:hAnsi="Times New Roman"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Naročnik si pridržuje pravico, da lahko na kraju, kjer se dela po tej pogodbi izvajajo, kadarkoli preveri delavce kateregakoli od podizvajalcev, ki opravljajo dela. Vsi delavci so dolžni dati verodostojne podatke.</w:t>
      </w:r>
    </w:p>
    <w:p w:rsidR="0055123B" w:rsidRPr="0055123B" w:rsidRDefault="0055123B" w:rsidP="0055123B">
      <w:pPr>
        <w:spacing w:after="0"/>
        <w:ind w:left="4253"/>
        <w:contextualSpacing/>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33. člen</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V primeru da se je izvajalec v ponudbi za predmetno javno naročilo skliceval na usposobljenost svojega podizvajalca, ki ga izvajalec zamenjuje z novim podizvajalcem, mora predložiti ustrezno dokazilo o usposobljenosti za novega podizvajalca, če novi podizvajalec namerava izvajati storitve, za katero je bila zahtevana usposobljenost. Enako ravna izvajalec v primeru, če sklene pogodbo z novim (dodatnim) podizvajalcem in le-ta namerava izvajati dobavo, kot je navedeno v prejšnjem stavku.</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ind w:left="4253"/>
        <w:contextualSpacing/>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34. člen</w:t>
      </w:r>
    </w:p>
    <w:p w:rsidR="0055123B" w:rsidRPr="0055123B" w:rsidRDefault="0055123B" w:rsidP="0055123B">
      <w:pPr>
        <w:spacing w:after="0"/>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V primeru da se je izvajalec v ponudbi za predmetno javno naročilo skliceval na reference podizvajalca, ki ga izvajalec zamenjuje z novim podizvajalcem, mora predložiti ustrezno referenco novega podizvajalca, če novi podizvajalec namerava izvajati dela, za katera so bile zahtevane reference. Enako ravna izvajalec v primeru, če sklene pogodbo z novim (dodatnim) podizvajalcem in le-ta namerava izvajati dela, kot je navedeno v prejšnjem stavku.</w:t>
      </w:r>
    </w:p>
    <w:p w:rsidR="0055123B" w:rsidRPr="0055123B" w:rsidRDefault="0055123B" w:rsidP="0055123B">
      <w:pPr>
        <w:spacing w:after="0"/>
        <w:ind w:left="4253"/>
        <w:contextualSpacing/>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35. člen</w:t>
      </w:r>
    </w:p>
    <w:p w:rsidR="0055123B" w:rsidRPr="0055123B" w:rsidRDefault="0055123B" w:rsidP="0055123B">
      <w:pPr>
        <w:spacing w:after="0"/>
        <w:jc w:val="center"/>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V primeru da se je izvajalec v ponudbi za predmetno javno naročilo skliceval na kadrovske kapacitete podizvajalca, in je v Seznam usposobljenih strokovnjakov (OBRAZEC 8) navedel strokovnjake, ki imajo sklenjeno pogodbo o zaposlitvi s prvotnim podizvajalcem, ki ga izvajalec zamenjuje z novim, mora predložiti nov OBRAZEC 8, v katerem se navedejo novi usposobljeni strokovnjaki, razpoložljivi pri izvajalcu ali novemu podizvajalcu, ki nadomestijo usposobljene strokovnjake prvotnega podizvajalca. Enako mora izvajalec predložiti nov OBRAZEC 8, če sklene pogodbo z novim (dodatnim) podizvajalcem, in bodo storitve po pogodbi opravljali usposobljeni strokovnjaki, zaposleni pri novem (dodatnem) podizvajalcu. Za vse novo navedene usposobljene strokovnjake mora izvajalec dokazati njihovo usposobljenost z ustreznimi dokazili.</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ind w:left="4253"/>
        <w:contextualSpacing/>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36. člen</w:t>
      </w:r>
    </w:p>
    <w:p w:rsidR="0055123B" w:rsidRPr="0055123B" w:rsidRDefault="0055123B" w:rsidP="0055123B">
      <w:pPr>
        <w:spacing w:after="0"/>
        <w:rPr>
          <w:rFonts w:ascii="Verdana" w:eastAsia="Times New Roman" w:hAnsi="Verdana" w:cs="Times New Roman"/>
          <w:b/>
          <w:i/>
          <w:sz w:val="20"/>
          <w:szCs w:val="20"/>
          <w:lang w:eastAsia="sl-SI"/>
        </w:rPr>
      </w:pPr>
    </w:p>
    <w:p w:rsidR="0055123B" w:rsidRPr="0055123B" w:rsidRDefault="0055123B" w:rsidP="0055123B">
      <w:pPr>
        <w:spacing w:after="0"/>
        <w:rPr>
          <w:rFonts w:ascii="Verdana" w:eastAsia="Times New Roman" w:hAnsi="Verdana" w:cs="Times New Roman"/>
          <w:b/>
          <w:i/>
          <w:sz w:val="20"/>
          <w:szCs w:val="20"/>
          <w:lang w:eastAsia="sl-SI"/>
        </w:rPr>
      </w:pPr>
      <w:r w:rsidRPr="0055123B">
        <w:rPr>
          <w:rFonts w:ascii="Verdana" w:eastAsia="Times New Roman" w:hAnsi="Verdana" w:cs="Times New Roman"/>
          <w:b/>
          <w:i/>
          <w:sz w:val="20"/>
          <w:szCs w:val="20"/>
          <w:lang w:eastAsia="sl-SI"/>
        </w:rPr>
        <w:t>Če bo podizvajalec zahteval neposredna plačila:</w:t>
      </w: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lastRenderedPageBreak/>
        <w:t>Neposredna plačila podizvajalcem po tej pogodbi so obvezna. Izvajalec s to pogodbo pooblašča naročnika, da na podlagi prejetih situacij neposredno plačuje podizvajalcem za njihova izvedena dela po tej pogodbi. Izvajalec mora računu obvezno priložiti predhodno potrjene račune podizvajalcev.</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 xml:space="preserve">Roki plačila so enaki, kot so navedeni v 13. členu te pogodbe, in tečejo od prejema računa, ki jo izda izvajalec. </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b/>
          <w:i/>
          <w:sz w:val="20"/>
          <w:szCs w:val="20"/>
          <w:lang w:eastAsia="sl-SI"/>
        </w:rPr>
      </w:pPr>
      <w:r w:rsidRPr="0055123B">
        <w:rPr>
          <w:rFonts w:ascii="Verdana" w:eastAsia="Times New Roman" w:hAnsi="Verdana" w:cs="Times New Roman"/>
          <w:b/>
          <w:i/>
          <w:sz w:val="20"/>
          <w:szCs w:val="20"/>
          <w:lang w:eastAsia="sl-SI"/>
        </w:rPr>
        <w:t>Če podizvajalec ne bo zahteval neposrednega plačila:</w:t>
      </w: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Izvajalec mora naročniku najpozneje v 60 dneh od plačila poslati svojo pisno izjavo in pisno izjavo podizvajalca, da imajo medsebojno poravnane finančne obveznosti, ki so nastale v zvezi z izvedbo del po tej pogodbi.</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ind w:left="360"/>
        <w:jc w:val="center"/>
        <w:rPr>
          <w:rFonts w:ascii="Verdana" w:eastAsiaTheme="majorEastAsia" w:hAnsi="Verdana" w:cstheme="majorBidi"/>
          <w:b/>
          <w:iCs/>
          <w:sz w:val="20"/>
          <w:szCs w:val="24"/>
          <w:lang w:eastAsia="sl-SI"/>
        </w:rPr>
      </w:pPr>
      <w:r w:rsidRPr="0055123B">
        <w:rPr>
          <w:rFonts w:ascii="Verdana" w:eastAsiaTheme="majorEastAsia" w:hAnsi="Verdana" w:cstheme="majorBidi"/>
          <w:b/>
          <w:iCs/>
          <w:sz w:val="20"/>
          <w:szCs w:val="24"/>
          <w:lang w:eastAsia="sl-SI"/>
        </w:rPr>
        <w:t>XVI RAZVEZA IN ODSTOP OD POGODBE</w:t>
      </w:r>
    </w:p>
    <w:p w:rsidR="0055123B" w:rsidRPr="0055123B" w:rsidRDefault="0055123B" w:rsidP="0055123B">
      <w:pPr>
        <w:spacing w:after="0"/>
        <w:ind w:left="4253"/>
        <w:contextualSpacing/>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37. člen</w:t>
      </w:r>
    </w:p>
    <w:p w:rsidR="0055123B" w:rsidRPr="0055123B" w:rsidRDefault="0055123B" w:rsidP="0055123B">
      <w:pPr>
        <w:spacing w:after="0"/>
        <w:ind w:left="4253"/>
        <w:contextualSpacing/>
        <w:rPr>
          <w:rFonts w:ascii="Verdana" w:eastAsiaTheme="majorEastAsia" w:hAnsi="Verdana" w:cstheme="majorBidi"/>
          <w:spacing w:val="5"/>
          <w:kern w:val="28"/>
          <w:sz w:val="20"/>
          <w:szCs w:val="52"/>
          <w:lang w:eastAsia="sl-SI"/>
        </w:rPr>
      </w:pPr>
    </w:p>
    <w:p w:rsidR="0055123B" w:rsidRPr="0055123B" w:rsidRDefault="0055123B" w:rsidP="0055123B">
      <w:pPr>
        <w:shd w:val="clear" w:color="auto" w:fill="FFFFFF" w:themeFill="background1"/>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Ta pogodba je sklenjena pod razveznim pogojem, ki se uresniči v primeru izpolnitve ene od naslednjih okoliščin:</w:t>
      </w:r>
    </w:p>
    <w:p w:rsidR="0055123B" w:rsidRPr="0055123B" w:rsidRDefault="0055123B" w:rsidP="0055123B">
      <w:pPr>
        <w:numPr>
          <w:ilvl w:val="0"/>
          <w:numId w:val="3"/>
        </w:numPr>
        <w:shd w:val="clear" w:color="auto" w:fill="FFFFFF" w:themeFill="background1"/>
        <w:spacing w:after="0" w:line="240" w:lineRule="auto"/>
        <w:contextualSpacing/>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 xml:space="preserve">če bo naročnik seznanjen, da je sodišče s pravnomočno odločitvijo ugotovilo kršitev obveznosti delovne, okoljske in socialne zakonodaje s strani izvajalca </w:t>
      </w:r>
      <w:r w:rsidRPr="0055123B">
        <w:rPr>
          <w:rFonts w:ascii="Verdana" w:eastAsia="Times New Roman" w:hAnsi="Verdana" w:cs="Times New Roman"/>
          <w:i/>
          <w:sz w:val="20"/>
          <w:szCs w:val="20"/>
          <w:lang w:eastAsia="sl-SI"/>
        </w:rPr>
        <w:t xml:space="preserve">ali podizvajalca </w:t>
      </w:r>
      <w:r w:rsidRPr="0055123B">
        <w:rPr>
          <w:rFonts w:ascii="Verdana" w:eastAsia="Times New Roman" w:hAnsi="Verdana" w:cs="Times New Roman"/>
          <w:sz w:val="20"/>
          <w:szCs w:val="20"/>
          <w:lang w:eastAsia="sl-SI"/>
        </w:rPr>
        <w:t xml:space="preserve">ali </w:t>
      </w:r>
    </w:p>
    <w:p w:rsidR="0055123B" w:rsidRPr="0055123B" w:rsidRDefault="0055123B" w:rsidP="0055123B">
      <w:pPr>
        <w:numPr>
          <w:ilvl w:val="0"/>
          <w:numId w:val="3"/>
        </w:numPr>
        <w:shd w:val="clear" w:color="auto" w:fill="FFFFFF" w:themeFill="background1"/>
        <w:spacing w:after="0" w:line="240" w:lineRule="auto"/>
        <w:contextualSpacing/>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 xml:space="preserve">če bo naročnik seznanjen, da je pristojni državni organ pri izvajalcu </w:t>
      </w:r>
      <w:r w:rsidRPr="0055123B">
        <w:rPr>
          <w:rFonts w:ascii="Verdana" w:eastAsia="Times New Roman" w:hAnsi="Verdana" w:cs="Times New Roman"/>
          <w:i/>
          <w:sz w:val="20"/>
          <w:szCs w:val="20"/>
          <w:lang w:eastAsia="sl-SI"/>
        </w:rPr>
        <w:t>ali podizvajalcu</w:t>
      </w:r>
      <w:r w:rsidRPr="0055123B">
        <w:rPr>
          <w:rFonts w:ascii="Verdana" w:eastAsia="Times New Roman" w:hAnsi="Verdana" w:cs="Times New Roman"/>
          <w:sz w:val="20"/>
          <w:szCs w:val="20"/>
          <w:lang w:eastAsia="sl-SI"/>
        </w:rPr>
        <w:t>, v času izvajanja pogodbe ugotovil najmanj dve kršitvi v zvezi s plačilom za delo, delovnim časom, počitki, opravljanjem dela na podlagi pogodb civilnega prava kljub obstoju elementov delovnega razmerja ali v zvezi s zaposlovanjem na črno in za kateri mu je bila s pravnomočno odločitvijo ali več pravnomočnimi odločitvami izrečena globa za prekršek,</w:t>
      </w:r>
    </w:p>
    <w:p w:rsidR="0055123B" w:rsidRPr="0055123B" w:rsidRDefault="0055123B" w:rsidP="0055123B">
      <w:pPr>
        <w:shd w:val="clear" w:color="auto" w:fill="FFFFFF" w:themeFill="background1"/>
        <w:spacing w:after="0"/>
        <w:jc w:val="both"/>
        <w:rPr>
          <w:rFonts w:ascii="Verdana" w:eastAsia="Times New Roman" w:hAnsi="Verdana" w:cs="Times New Roman"/>
          <w:i/>
          <w:sz w:val="20"/>
          <w:szCs w:val="20"/>
          <w:lang w:eastAsia="sl-SI"/>
        </w:rPr>
      </w:pPr>
      <w:r w:rsidRPr="0055123B">
        <w:rPr>
          <w:rFonts w:ascii="Verdana" w:eastAsia="Times New Roman" w:hAnsi="Verdana" w:cs="Times New Roman"/>
          <w:sz w:val="20"/>
          <w:szCs w:val="20"/>
          <w:lang w:eastAsia="sl-SI"/>
        </w:rPr>
        <w:t xml:space="preserve">in pod pogojem, da je od seznanitve s kršitvijo in do izteka veljavnosti pogodbe še najmanj šest mesecev </w:t>
      </w:r>
      <w:r w:rsidRPr="0055123B">
        <w:rPr>
          <w:rFonts w:ascii="Verdana" w:eastAsia="Times New Roman" w:hAnsi="Verdana" w:cs="Times New Roman"/>
          <w:i/>
          <w:sz w:val="20"/>
          <w:szCs w:val="20"/>
          <w:lang w:eastAsia="sl-SI"/>
        </w:rPr>
        <w:t>oziroma če izvajalec nastopa s podizvajalcem pa tudi, če zaradi ugotovljene kršitve pri podizvajalcu izvajalec ne nadomesti ali zamenja tega podizvajalca, na način določen v skladu s 94. členom ZJN-3 in določili te pogodbe v roku 30 dni od seznanitve s kršitvijo.</w:t>
      </w:r>
    </w:p>
    <w:p w:rsidR="0055123B" w:rsidRPr="0055123B" w:rsidRDefault="0055123B" w:rsidP="0055123B">
      <w:pPr>
        <w:shd w:val="clear" w:color="auto" w:fill="FFFFFF" w:themeFill="background1"/>
        <w:spacing w:after="0"/>
        <w:jc w:val="both"/>
        <w:rPr>
          <w:rFonts w:ascii="Verdana" w:eastAsia="Times New Roman" w:hAnsi="Verdana" w:cs="Times New Roman"/>
          <w:sz w:val="20"/>
          <w:szCs w:val="20"/>
          <w:lang w:eastAsia="sl-SI"/>
        </w:rPr>
      </w:pPr>
    </w:p>
    <w:p w:rsidR="0055123B" w:rsidRPr="0055123B" w:rsidRDefault="0055123B" w:rsidP="0055123B">
      <w:pPr>
        <w:shd w:val="clear" w:color="auto" w:fill="FFFFFF" w:themeFill="background1"/>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V primeru izpolnitve okoliščine in pogojev iz prejšnjega odstavka se šteje, da je pogodba razvezana z dnem sklenitve nove pogodbe o izvedbi javnega naročila za predmetno naročilo. O datumu sklenitve nove pogodbe bo naročnik obvestil izvajalca.</w:t>
      </w:r>
    </w:p>
    <w:p w:rsidR="0055123B" w:rsidRPr="0055123B" w:rsidRDefault="0055123B" w:rsidP="0055123B">
      <w:pPr>
        <w:shd w:val="clear" w:color="auto" w:fill="FFFFFF" w:themeFill="background1"/>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 xml:space="preserve"> </w:t>
      </w:r>
    </w:p>
    <w:p w:rsidR="0055123B" w:rsidRPr="0055123B" w:rsidRDefault="0055123B" w:rsidP="0055123B">
      <w:pPr>
        <w:shd w:val="clear" w:color="auto" w:fill="FFFFFF" w:themeFill="background1"/>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Če naročnik v roku 30 dni od seznanitve s kršitvijo ne začne novega postopka javnega naročila, se šteje, da je pogodba razvezana trideseti dan od seznanitve s kršitvijo.</w:t>
      </w:r>
    </w:p>
    <w:p w:rsidR="0055123B" w:rsidRPr="0055123B" w:rsidRDefault="0055123B" w:rsidP="0055123B">
      <w:pPr>
        <w:spacing w:after="0"/>
        <w:jc w:val="both"/>
        <w:rPr>
          <w:rFonts w:ascii="Times New Roman" w:eastAsia="Times New Roman" w:hAnsi="Times New Roman" w:cs="Times New Roman"/>
          <w:sz w:val="20"/>
          <w:szCs w:val="20"/>
          <w:lang w:eastAsia="sl-SI"/>
        </w:rPr>
      </w:pPr>
    </w:p>
    <w:p w:rsidR="0055123B" w:rsidRPr="0055123B" w:rsidRDefault="0055123B" w:rsidP="0055123B">
      <w:pPr>
        <w:spacing w:after="0"/>
        <w:ind w:left="4253"/>
        <w:contextualSpacing/>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38. člen</w:t>
      </w:r>
    </w:p>
    <w:p w:rsidR="0055123B" w:rsidRPr="0055123B" w:rsidRDefault="0055123B" w:rsidP="0055123B">
      <w:pPr>
        <w:shd w:val="clear" w:color="auto" w:fill="FFFFFF" w:themeFill="background1"/>
        <w:spacing w:after="0"/>
        <w:jc w:val="both"/>
        <w:rPr>
          <w:rFonts w:ascii="Verdana" w:eastAsia="Times New Roman" w:hAnsi="Verdana" w:cs="Times New Roman"/>
          <w:b/>
          <w:sz w:val="20"/>
          <w:szCs w:val="20"/>
          <w:lang w:eastAsia="sl-SI"/>
        </w:rPr>
      </w:pPr>
    </w:p>
    <w:p w:rsidR="0055123B" w:rsidRPr="0055123B" w:rsidRDefault="0055123B" w:rsidP="0055123B">
      <w:pPr>
        <w:shd w:val="clear" w:color="auto" w:fill="FFFFFF" w:themeFill="background1"/>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Med veljavnostjo te pogodbe lahko naročnik ne glede na določbe zakona, ki ureja obligacijska razmerja, odstopi od pogodbe v okoliščinah, kot to določa 96. člen ZJN-3:</w:t>
      </w:r>
    </w:p>
    <w:p w:rsidR="0055123B" w:rsidRPr="0055123B" w:rsidRDefault="0055123B" w:rsidP="0055123B">
      <w:pPr>
        <w:numPr>
          <w:ilvl w:val="0"/>
          <w:numId w:val="3"/>
        </w:numPr>
        <w:shd w:val="clear" w:color="auto" w:fill="FFFFFF" w:themeFill="background1"/>
        <w:spacing w:after="0" w:line="240" w:lineRule="auto"/>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javno naročilo je bistveno spremenjeno, kar terja nov postopek javnega naročanja,</w:t>
      </w:r>
    </w:p>
    <w:p w:rsidR="0055123B" w:rsidRPr="0055123B" w:rsidRDefault="0055123B" w:rsidP="0055123B">
      <w:pPr>
        <w:numPr>
          <w:ilvl w:val="0"/>
          <w:numId w:val="3"/>
        </w:numPr>
        <w:shd w:val="clear" w:color="auto" w:fill="FFFFFF" w:themeFill="background1"/>
        <w:spacing w:after="0" w:line="240" w:lineRule="auto"/>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v času oddaje javnega naročila je bil izvajalec v enem od položajev, zaradi katerega bi ga naročnik moral izključiti iz postopka javnega naročanja, pa s tem dejstvom naročnik ni bil seznanjen v postopku javnega naročanja,</w:t>
      </w:r>
    </w:p>
    <w:p w:rsidR="0055123B" w:rsidRPr="0055123B" w:rsidRDefault="0055123B" w:rsidP="0055123B">
      <w:pPr>
        <w:numPr>
          <w:ilvl w:val="0"/>
          <w:numId w:val="3"/>
        </w:numPr>
        <w:shd w:val="clear" w:color="auto" w:fill="FFFFFF" w:themeFill="background1"/>
        <w:spacing w:after="0" w:line="240" w:lineRule="auto"/>
        <w:contextualSpacing/>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lastRenderedPageBreak/>
        <w:t>zaradi hudih kršitev obveznosti iz Pogodbe o Evropski uniji, Pogodbe o delovanju Evropske unije (PDEU) in ZJN-3, ki jih je po postopku v skladu z 258. členom PDEU ugotovilo Sodišče Evropske unije, javno naročilo ne bi smelo biti oddano izvajalcu.</w:t>
      </w:r>
    </w:p>
    <w:p w:rsidR="0055123B" w:rsidRPr="0055123B" w:rsidRDefault="0055123B" w:rsidP="0055123B">
      <w:pPr>
        <w:shd w:val="clear" w:color="auto" w:fill="FFFFFF" w:themeFill="background1"/>
        <w:spacing w:after="0"/>
        <w:ind w:left="720"/>
        <w:contextualSpacing/>
        <w:jc w:val="both"/>
        <w:rPr>
          <w:rFonts w:ascii="Verdana" w:eastAsia="Times New Roman" w:hAnsi="Verdana" w:cs="Times New Roman"/>
          <w:sz w:val="20"/>
          <w:szCs w:val="20"/>
          <w:lang w:eastAsia="sl-SI"/>
        </w:rPr>
      </w:pPr>
    </w:p>
    <w:p w:rsidR="0055123B" w:rsidRPr="0055123B" w:rsidRDefault="0055123B" w:rsidP="0055123B">
      <w:pPr>
        <w:spacing w:after="0"/>
        <w:ind w:left="4253"/>
        <w:contextualSpacing/>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39. člen</w:t>
      </w:r>
    </w:p>
    <w:p w:rsidR="0055123B" w:rsidRPr="0055123B" w:rsidRDefault="0055123B" w:rsidP="0055123B">
      <w:pPr>
        <w:spacing w:after="0" w:line="240" w:lineRule="auto"/>
        <w:rPr>
          <w:rFonts w:ascii="Times New Roman" w:eastAsia="Times New Roman" w:hAnsi="Times New Roman"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V primeru predčasnega prenehanja pogodbe zaradi vzrokov iz 37. in 38. člena te pogodbe, pogodbeni stranki takoj pristopita k primopredaji izvedenih del in izdelavi obračuna. Naročnik plača izvajalcu vsa dela, ki jih je izvajalec izvedel do odstopa od pogodbe, istočasno pa mora, razen v primeru prve alineje iz prejšnjega člena, izvajalec naročniku povrniti vso škodo, v skladu z določili Obligacijskega zakonika (OZ; Ur. l.  RS, št. 83/01 z vsemi nadaljnjimi spremembami).</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ind w:left="360"/>
        <w:jc w:val="center"/>
        <w:rPr>
          <w:rFonts w:ascii="Verdana" w:eastAsiaTheme="majorEastAsia" w:hAnsi="Verdana" w:cstheme="majorBidi"/>
          <w:b/>
          <w:iCs/>
          <w:sz w:val="20"/>
          <w:szCs w:val="24"/>
          <w:lang w:eastAsia="sl-SI"/>
        </w:rPr>
      </w:pPr>
      <w:r w:rsidRPr="0055123B">
        <w:rPr>
          <w:rFonts w:ascii="Verdana" w:eastAsiaTheme="majorEastAsia" w:hAnsi="Verdana" w:cstheme="majorBidi"/>
          <w:b/>
          <w:iCs/>
          <w:sz w:val="20"/>
          <w:szCs w:val="24"/>
          <w:lang w:eastAsia="sl-SI"/>
        </w:rPr>
        <w:t>XVII ODPOVED POGODBE</w:t>
      </w:r>
    </w:p>
    <w:p w:rsidR="0055123B" w:rsidRPr="0055123B" w:rsidRDefault="0055123B" w:rsidP="0055123B">
      <w:pPr>
        <w:spacing w:after="0"/>
        <w:ind w:left="4253"/>
        <w:contextualSpacing/>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40. člen</w:t>
      </w:r>
    </w:p>
    <w:p w:rsidR="0055123B" w:rsidRPr="0055123B" w:rsidRDefault="0055123B" w:rsidP="0055123B">
      <w:pPr>
        <w:spacing w:after="0" w:line="240" w:lineRule="auto"/>
        <w:rPr>
          <w:rFonts w:ascii="Times New Roman" w:eastAsia="Times New Roman" w:hAnsi="Times New Roman"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Pogodbeni stranki sta soglasni, da je odpovedni rok tri (3) mesece in začne teči s prvim dnem v naslednjem mesecu, ko je nasprotna stranka prejela pisno odpoved, razen če se pogodbeni stranki sporazumno dogovorita drugače.</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Pogodba se lahko odpove v primeru:</w:t>
      </w:r>
    </w:p>
    <w:p w:rsidR="0055123B" w:rsidRPr="0055123B" w:rsidRDefault="0055123B" w:rsidP="0055123B">
      <w:pPr>
        <w:numPr>
          <w:ilvl w:val="0"/>
          <w:numId w:val="1"/>
        </w:numPr>
        <w:spacing w:after="0" w:line="240" w:lineRule="auto"/>
        <w:contextualSpacing/>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neizpolnjevanja pogodbenih obveznosti s strani izvajalca oziroma naročnika,</w:t>
      </w:r>
    </w:p>
    <w:p w:rsidR="0055123B" w:rsidRPr="0055123B" w:rsidRDefault="0055123B" w:rsidP="0055123B">
      <w:pPr>
        <w:numPr>
          <w:ilvl w:val="0"/>
          <w:numId w:val="1"/>
        </w:numPr>
        <w:spacing w:after="0" w:line="240" w:lineRule="auto"/>
        <w:contextualSpacing/>
        <w:jc w:val="both"/>
        <w:rPr>
          <w:rFonts w:ascii="Verdana" w:eastAsia="Times New Roman" w:hAnsi="Verdana" w:cs="Times New Roman"/>
          <w:color w:val="000000" w:themeColor="text1"/>
          <w:sz w:val="20"/>
          <w:szCs w:val="20"/>
          <w:lang w:eastAsia="sl-SI"/>
        </w:rPr>
      </w:pPr>
      <w:r w:rsidRPr="0055123B">
        <w:rPr>
          <w:rFonts w:ascii="Verdana" w:eastAsia="Times New Roman" w:hAnsi="Verdana" w:cs="Times New Roman"/>
          <w:color w:val="000000" w:themeColor="text1"/>
          <w:sz w:val="20"/>
          <w:szCs w:val="20"/>
          <w:lang w:eastAsia="sl-SI"/>
        </w:rPr>
        <w:t xml:space="preserve">sklenitve nove pogodbe, ki pokriva vsebinsko področje te pogodbe,  </w:t>
      </w:r>
    </w:p>
    <w:p w:rsidR="0055123B" w:rsidRPr="0055123B" w:rsidRDefault="0055123B" w:rsidP="0055123B">
      <w:pPr>
        <w:numPr>
          <w:ilvl w:val="0"/>
          <w:numId w:val="1"/>
        </w:numPr>
        <w:spacing w:after="0" w:line="240" w:lineRule="auto"/>
        <w:contextualSpacing/>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če naročnik ugotovi, da storitve izvaja podizvajalec, ki ga izvajalec ni navedel v svoji ponudbi, oziroma ni dogovorjen s to pogodbo,</w:t>
      </w:r>
    </w:p>
    <w:p w:rsidR="0055123B" w:rsidRPr="0055123B" w:rsidRDefault="0055123B" w:rsidP="0055123B">
      <w:pPr>
        <w:numPr>
          <w:ilvl w:val="0"/>
          <w:numId w:val="1"/>
        </w:numPr>
        <w:spacing w:after="0" w:line="240" w:lineRule="auto"/>
        <w:contextualSpacing/>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 xml:space="preserve">drugih utemeljenih razlogov na strani izvajalca oziroma naročnika. </w:t>
      </w:r>
    </w:p>
    <w:p w:rsidR="0055123B" w:rsidRPr="0055123B" w:rsidRDefault="0055123B" w:rsidP="0055123B">
      <w:pPr>
        <w:autoSpaceDE w:val="0"/>
        <w:autoSpaceDN w:val="0"/>
        <w:adjustRightInd w:val="0"/>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 xml:space="preserve"> </w:t>
      </w: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V primeru odpovedi pogodbe iz druge alineje prejšnjega odstavka mora naročnik o tem izvajalca obvestiti najmanj en mesec pred sklenitvijo nove pogodbe, ta pogodba pa se v tem primeru prekine z dnem podpisa nove pogodbe.</w:t>
      </w:r>
    </w:p>
    <w:p w:rsidR="0055123B" w:rsidRPr="0055123B" w:rsidRDefault="0055123B" w:rsidP="0055123B">
      <w:pPr>
        <w:spacing w:after="0" w:line="240" w:lineRule="auto"/>
        <w:rPr>
          <w:rFonts w:ascii="Times New Roman" w:eastAsia="Times New Roman" w:hAnsi="Times New Roman"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 xml:space="preserve">Naročnik na podlagi poročilo o opravljenih storitvah plača izvajalcu vse opravljene storitve, ki jih je izvajalec izvedel do zaključka odpovednega roka. </w:t>
      </w:r>
    </w:p>
    <w:p w:rsidR="0055123B" w:rsidRPr="0055123B" w:rsidRDefault="0055123B" w:rsidP="0055123B">
      <w:pPr>
        <w:spacing w:after="0" w:line="240" w:lineRule="auto"/>
        <w:rPr>
          <w:rFonts w:ascii="Times New Roman" w:eastAsia="Times New Roman" w:hAnsi="Times New Roman" w:cs="Times New Roman"/>
          <w:sz w:val="20"/>
          <w:szCs w:val="20"/>
          <w:lang w:eastAsia="sl-SI"/>
        </w:rPr>
      </w:pPr>
    </w:p>
    <w:p w:rsidR="0055123B" w:rsidRPr="0055123B" w:rsidRDefault="0055123B" w:rsidP="0055123B">
      <w:pPr>
        <w:spacing w:after="0"/>
        <w:ind w:left="360"/>
        <w:jc w:val="center"/>
        <w:rPr>
          <w:rFonts w:ascii="Verdana" w:eastAsiaTheme="majorEastAsia" w:hAnsi="Verdana" w:cstheme="majorBidi"/>
          <w:b/>
          <w:iCs/>
          <w:sz w:val="20"/>
          <w:szCs w:val="24"/>
          <w:lang w:eastAsia="sl-SI"/>
        </w:rPr>
      </w:pPr>
      <w:r w:rsidRPr="0055123B">
        <w:rPr>
          <w:rFonts w:ascii="Verdana" w:eastAsiaTheme="majorEastAsia" w:hAnsi="Verdana" w:cstheme="majorBidi"/>
          <w:b/>
          <w:iCs/>
          <w:sz w:val="20"/>
          <w:szCs w:val="24"/>
          <w:lang w:eastAsia="sl-SI"/>
        </w:rPr>
        <w:t>XVIII OSTALA DOLOČILA POGODBE</w:t>
      </w:r>
    </w:p>
    <w:p w:rsidR="0055123B" w:rsidRPr="0055123B" w:rsidRDefault="0055123B" w:rsidP="0055123B">
      <w:pPr>
        <w:spacing w:after="0"/>
        <w:ind w:left="360"/>
        <w:contextualSpacing/>
        <w:jc w:val="center"/>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41. člen</w:t>
      </w:r>
    </w:p>
    <w:p w:rsidR="0055123B" w:rsidRPr="0055123B" w:rsidRDefault="0055123B" w:rsidP="0055123B">
      <w:pPr>
        <w:spacing w:after="0" w:line="240" w:lineRule="auto"/>
        <w:rPr>
          <w:rFonts w:ascii="Times New Roman" w:eastAsia="Times New Roman" w:hAnsi="Times New Roman"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V primeru, da pogodbena določila posameznih vprašanj ne urejajo, se uporabljajo določila OZ.</w:t>
      </w:r>
    </w:p>
    <w:p w:rsidR="0055123B" w:rsidRPr="0055123B" w:rsidRDefault="0055123B" w:rsidP="0055123B">
      <w:pPr>
        <w:spacing w:after="0"/>
        <w:ind w:left="4253"/>
        <w:contextualSpacing/>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42. člen</w:t>
      </w:r>
    </w:p>
    <w:p w:rsidR="0055123B" w:rsidRPr="0055123B" w:rsidRDefault="0055123B" w:rsidP="0055123B">
      <w:pPr>
        <w:spacing w:after="0" w:line="240" w:lineRule="auto"/>
        <w:jc w:val="center"/>
        <w:rPr>
          <w:rFonts w:ascii="Verdana" w:eastAsia="Times New Roman" w:hAnsi="Verdana" w:cs="Times New Roman"/>
          <w:b/>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Naročnik in izvajalec se dogovorita, da bosta poskušala vse spore iz te pogodbe rešiti sporazumno v duhu dobrih poslovnih običajev. V kolikor sporazum med strankama ne bi bil mogoč, se dogovorita, da bo o sporih odločalo stvarno pristojno sodišče v Ljubljani.</w:t>
      </w:r>
    </w:p>
    <w:p w:rsidR="0055123B" w:rsidRPr="0055123B" w:rsidRDefault="0055123B" w:rsidP="0055123B">
      <w:pPr>
        <w:spacing w:after="0"/>
        <w:ind w:left="4253"/>
        <w:contextualSpacing/>
        <w:rPr>
          <w:rFonts w:ascii="Verdana" w:eastAsiaTheme="majorEastAsia" w:hAnsi="Verdana" w:cstheme="majorBidi"/>
          <w:spacing w:val="5"/>
          <w:kern w:val="28"/>
          <w:sz w:val="20"/>
          <w:szCs w:val="52"/>
          <w:lang w:eastAsia="sl-SI"/>
        </w:rPr>
      </w:pPr>
    </w:p>
    <w:p w:rsidR="0055123B" w:rsidRPr="0055123B" w:rsidRDefault="0055123B" w:rsidP="0055123B">
      <w:pPr>
        <w:spacing w:after="0"/>
        <w:ind w:left="4253"/>
        <w:contextualSpacing/>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43. člen</w:t>
      </w:r>
    </w:p>
    <w:p w:rsidR="0055123B" w:rsidRPr="0055123B" w:rsidRDefault="0055123B" w:rsidP="0055123B">
      <w:pPr>
        <w:spacing w:after="0" w:line="240" w:lineRule="auto"/>
        <w:rPr>
          <w:rFonts w:ascii="Times New Roman" w:eastAsia="Times New Roman" w:hAnsi="Times New Roman"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Spremembe te pogodbe brez novega postopka javnega naročanja so dopustne le pod pogoji iz 95. člena ZJN-3.</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pacing w:after="0"/>
        <w:ind w:left="4253"/>
        <w:contextualSpacing/>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44. člen</w:t>
      </w:r>
    </w:p>
    <w:p w:rsidR="0055123B" w:rsidRPr="0055123B" w:rsidRDefault="0055123B" w:rsidP="0055123B">
      <w:pPr>
        <w:spacing w:after="0"/>
        <w:jc w:val="both"/>
        <w:rPr>
          <w:rFonts w:ascii="Verdana" w:eastAsia="Times New Roman" w:hAnsi="Verdana" w:cs="Times New Roman"/>
          <w:sz w:val="20"/>
          <w:szCs w:val="20"/>
          <w:lang w:eastAsia="sl-SI"/>
        </w:rPr>
      </w:pPr>
    </w:p>
    <w:p w:rsidR="0055123B" w:rsidRPr="0055123B" w:rsidRDefault="0055123B" w:rsidP="0055123B">
      <w:pPr>
        <w:shd w:val="clear" w:color="auto" w:fill="FFFFFF"/>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 xml:space="preserve">Pogodbeni stranki lahko pod enakimi pogoji podaljšata veljavnost te pogodbe do zaključka oddaje novega javnega naročila za izvedbo predmetnih storitev pod pogojem, da se postopek oddaje novega javnega naročila v času veljavnosti te pogodbe že izvaja, a se do poteka obdobja naročanja storitev po tej pogodbi še ni zaključil z izbiro najugodnejšega ponudnika. Pogodbeni stranki podaljšata pogodbo s sklenitvijo aneksa k tej pogodbi.  </w:t>
      </w:r>
    </w:p>
    <w:p w:rsidR="0055123B" w:rsidRPr="0055123B" w:rsidRDefault="0055123B" w:rsidP="0055123B">
      <w:pPr>
        <w:spacing w:after="0" w:line="240" w:lineRule="auto"/>
        <w:rPr>
          <w:rFonts w:ascii="Times New Roman" w:eastAsia="Times New Roman" w:hAnsi="Times New Roman" w:cs="Times New Roman"/>
          <w:sz w:val="20"/>
          <w:szCs w:val="20"/>
          <w:lang w:eastAsia="sl-SI"/>
        </w:rPr>
      </w:pPr>
    </w:p>
    <w:p w:rsidR="0055123B" w:rsidRPr="0055123B" w:rsidRDefault="0055123B" w:rsidP="0055123B">
      <w:pPr>
        <w:spacing w:after="0" w:line="240" w:lineRule="auto"/>
        <w:rPr>
          <w:rFonts w:ascii="Times New Roman" w:eastAsia="Times New Roman" w:hAnsi="Times New Roman" w:cs="Times New Roman"/>
          <w:sz w:val="20"/>
          <w:szCs w:val="20"/>
          <w:lang w:eastAsia="sl-SI"/>
        </w:rPr>
      </w:pPr>
    </w:p>
    <w:p w:rsidR="0055123B" w:rsidRPr="0055123B" w:rsidRDefault="0055123B" w:rsidP="0055123B">
      <w:pPr>
        <w:spacing w:after="0"/>
        <w:ind w:left="360"/>
        <w:contextualSpacing/>
        <w:jc w:val="center"/>
        <w:rPr>
          <w:rFonts w:ascii="Verdana" w:eastAsiaTheme="majorEastAsia" w:hAnsi="Verdana" w:cstheme="majorBidi"/>
          <w:spacing w:val="5"/>
          <w:kern w:val="28"/>
          <w:sz w:val="20"/>
          <w:szCs w:val="52"/>
          <w:lang w:eastAsia="sl-SI"/>
        </w:rPr>
      </w:pPr>
      <w:r w:rsidRPr="0055123B">
        <w:rPr>
          <w:rFonts w:ascii="Verdana" w:eastAsiaTheme="majorEastAsia" w:hAnsi="Verdana" w:cstheme="majorBidi"/>
          <w:spacing w:val="5"/>
          <w:kern w:val="28"/>
          <w:sz w:val="20"/>
          <w:szCs w:val="52"/>
          <w:lang w:eastAsia="sl-SI"/>
        </w:rPr>
        <w:t>45. člen</w:t>
      </w:r>
    </w:p>
    <w:p w:rsidR="0055123B" w:rsidRPr="0055123B" w:rsidRDefault="0055123B" w:rsidP="0055123B">
      <w:pPr>
        <w:spacing w:after="0" w:line="240" w:lineRule="auto"/>
        <w:rPr>
          <w:rFonts w:ascii="Times New Roman" w:eastAsia="Times New Roman" w:hAnsi="Times New Roman"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Pogodba je sestavljena in podpisana v dveh enakih izvodih, od katerih prejme vsaka od pogodbenih strank po en izvod.</w:t>
      </w:r>
    </w:p>
    <w:p w:rsidR="0055123B" w:rsidRPr="0055123B" w:rsidRDefault="0055123B" w:rsidP="0055123B">
      <w:pPr>
        <w:spacing w:after="0" w:line="240" w:lineRule="auto"/>
        <w:rPr>
          <w:rFonts w:ascii="Times New Roman" w:eastAsia="Times New Roman" w:hAnsi="Times New Roman" w:cs="Times New Roman"/>
          <w:sz w:val="20"/>
          <w:szCs w:val="20"/>
          <w:lang w:eastAsia="sl-SI"/>
        </w:rPr>
      </w:pP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Št.:___________________</w:t>
      </w:r>
      <w:r w:rsidRPr="0055123B">
        <w:rPr>
          <w:rFonts w:ascii="Verdana" w:eastAsia="Times New Roman" w:hAnsi="Verdana" w:cs="Times New Roman"/>
          <w:sz w:val="20"/>
          <w:szCs w:val="20"/>
          <w:lang w:eastAsia="sl-SI"/>
        </w:rPr>
        <w:tab/>
      </w:r>
      <w:r w:rsidRPr="0055123B">
        <w:rPr>
          <w:rFonts w:ascii="Verdana" w:eastAsia="Times New Roman" w:hAnsi="Verdana" w:cs="Times New Roman"/>
          <w:sz w:val="20"/>
          <w:szCs w:val="20"/>
          <w:lang w:eastAsia="sl-SI"/>
        </w:rPr>
        <w:tab/>
      </w:r>
      <w:r w:rsidRPr="0055123B">
        <w:rPr>
          <w:rFonts w:ascii="Verdana" w:eastAsia="Times New Roman" w:hAnsi="Verdana" w:cs="Times New Roman"/>
          <w:sz w:val="20"/>
          <w:szCs w:val="20"/>
          <w:lang w:eastAsia="sl-SI"/>
        </w:rPr>
        <w:tab/>
      </w:r>
      <w:r w:rsidRPr="0055123B">
        <w:rPr>
          <w:rFonts w:ascii="Verdana" w:eastAsia="Times New Roman" w:hAnsi="Verdana" w:cs="Times New Roman"/>
          <w:sz w:val="20"/>
          <w:szCs w:val="20"/>
          <w:lang w:eastAsia="sl-SI"/>
        </w:rPr>
        <w:tab/>
      </w:r>
      <w:r w:rsidRPr="0055123B">
        <w:rPr>
          <w:rFonts w:ascii="Verdana" w:eastAsia="Times New Roman" w:hAnsi="Verdana" w:cs="Times New Roman"/>
          <w:sz w:val="20"/>
          <w:szCs w:val="20"/>
          <w:lang w:eastAsia="sl-SI"/>
        </w:rPr>
        <w:tab/>
        <w:t xml:space="preserve">Št.: </w:t>
      </w:r>
    </w:p>
    <w:p w:rsidR="0055123B" w:rsidRPr="0055123B" w:rsidRDefault="0055123B" w:rsidP="0055123B">
      <w:pPr>
        <w:spacing w:after="0"/>
        <w:jc w:val="both"/>
        <w:rPr>
          <w:rFonts w:ascii="Verdana" w:eastAsia="Times New Roman" w:hAnsi="Verdana" w:cs="Times New Roman"/>
          <w:sz w:val="20"/>
          <w:szCs w:val="20"/>
          <w:lang w:eastAsia="sl-SI"/>
        </w:rPr>
      </w:pPr>
      <w:r w:rsidRPr="0055123B">
        <w:rPr>
          <w:rFonts w:ascii="Verdana" w:eastAsia="Times New Roman" w:hAnsi="Verdana" w:cs="Times New Roman"/>
          <w:sz w:val="20"/>
          <w:szCs w:val="20"/>
          <w:lang w:eastAsia="sl-SI"/>
        </w:rPr>
        <w:t>__________, dne ______________</w:t>
      </w:r>
      <w:r w:rsidRPr="0055123B">
        <w:rPr>
          <w:rFonts w:ascii="Verdana" w:eastAsia="Times New Roman" w:hAnsi="Verdana" w:cs="Times New Roman"/>
          <w:sz w:val="20"/>
          <w:szCs w:val="20"/>
          <w:lang w:eastAsia="sl-SI"/>
        </w:rPr>
        <w:tab/>
      </w:r>
      <w:r w:rsidRPr="0055123B">
        <w:rPr>
          <w:rFonts w:ascii="Verdana" w:eastAsia="Times New Roman" w:hAnsi="Verdana" w:cs="Times New Roman"/>
          <w:sz w:val="20"/>
          <w:szCs w:val="20"/>
          <w:lang w:eastAsia="sl-SI"/>
        </w:rPr>
        <w:tab/>
      </w:r>
      <w:r w:rsidRPr="0055123B">
        <w:rPr>
          <w:rFonts w:ascii="Verdana" w:eastAsia="Times New Roman" w:hAnsi="Verdana" w:cs="Times New Roman"/>
          <w:sz w:val="20"/>
          <w:szCs w:val="20"/>
          <w:lang w:eastAsia="sl-SI"/>
        </w:rPr>
        <w:tab/>
        <w:t>Ljubljana, dne__________</w:t>
      </w:r>
    </w:p>
    <w:p w:rsidR="0055123B" w:rsidRPr="0055123B" w:rsidRDefault="0055123B" w:rsidP="0055123B">
      <w:pPr>
        <w:spacing w:after="0" w:line="240" w:lineRule="auto"/>
        <w:rPr>
          <w:rFonts w:ascii="Times New Roman" w:eastAsia="Times New Roman" w:hAnsi="Times New Roman" w:cs="Times New Roman"/>
          <w:sz w:val="20"/>
          <w:szCs w:val="20"/>
          <w:lang w:eastAsia="sl-SI"/>
        </w:rPr>
      </w:pPr>
    </w:p>
    <w:p w:rsidR="0055123B" w:rsidRPr="0055123B" w:rsidRDefault="0055123B" w:rsidP="0055123B">
      <w:pPr>
        <w:spacing w:after="0"/>
        <w:jc w:val="both"/>
        <w:rPr>
          <w:rFonts w:ascii="Verdana" w:eastAsia="Times New Roman" w:hAnsi="Verdana" w:cs="Times New Roman"/>
          <w:b/>
          <w:sz w:val="20"/>
          <w:szCs w:val="20"/>
          <w:lang w:eastAsia="sl-SI"/>
        </w:rPr>
      </w:pPr>
      <w:r w:rsidRPr="0055123B">
        <w:rPr>
          <w:rFonts w:ascii="Verdana" w:eastAsia="Times New Roman" w:hAnsi="Verdana" w:cs="Times New Roman"/>
          <w:b/>
          <w:sz w:val="20"/>
          <w:szCs w:val="20"/>
          <w:lang w:eastAsia="sl-SI"/>
        </w:rPr>
        <w:t xml:space="preserve">             Izvajalec:</w:t>
      </w:r>
      <w:r w:rsidRPr="0055123B">
        <w:rPr>
          <w:rFonts w:ascii="Verdana" w:eastAsia="Times New Roman" w:hAnsi="Verdana" w:cs="Times New Roman"/>
          <w:b/>
          <w:sz w:val="20"/>
          <w:szCs w:val="20"/>
          <w:lang w:eastAsia="sl-SI"/>
        </w:rPr>
        <w:tab/>
      </w:r>
      <w:r w:rsidRPr="0055123B">
        <w:rPr>
          <w:rFonts w:ascii="Verdana" w:eastAsia="Times New Roman" w:hAnsi="Verdana" w:cs="Times New Roman"/>
          <w:b/>
          <w:sz w:val="20"/>
          <w:szCs w:val="20"/>
          <w:lang w:eastAsia="sl-SI"/>
        </w:rPr>
        <w:tab/>
      </w:r>
      <w:r w:rsidRPr="0055123B">
        <w:rPr>
          <w:rFonts w:ascii="Verdana" w:eastAsia="Times New Roman" w:hAnsi="Verdana" w:cs="Times New Roman"/>
          <w:b/>
          <w:sz w:val="20"/>
          <w:szCs w:val="20"/>
          <w:lang w:eastAsia="sl-SI"/>
        </w:rPr>
        <w:tab/>
      </w:r>
      <w:r w:rsidRPr="0055123B">
        <w:rPr>
          <w:rFonts w:ascii="Verdana" w:eastAsia="Times New Roman" w:hAnsi="Verdana" w:cs="Times New Roman"/>
          <w:b/>
          <w:sz w:val="20"/>
          <w:szCs w:val="20"/>
          <w:lang w:eastAsia="sl-SI"/>
        </w:rPr>
        <w:tab/>
        <w:t xml:space="preserve">                              Naročnik:</w:t>
      </w:r>
    </w:p>
    <w:p w:rsidR="0055123B" w:rsidRPr="0055123B" w:rsidRDefault="0055123B" w:rsidP="0055123B">
      <w:pPr>
        <w:spacing w:after="0"/>
        <w:rPr>
          <w:rFonts w:ascii="Verdana" w:eastAsia="Times New Roman" w:hAnsi="Verdana" w:cs="Times New Roman"/>
          <w:b/>
          <w:sz w:val="20"/>
          <w:szCs w:val="20"/>
          <w:lang w:eastAsia="sl-SI"/>
        </w:rPr>
      </w:pPr>
      <w:r w:rsidRPr="0055123B">
        <w:rPr>
          <w:rFonts w:ascii="Verdana" w:eastAsia="Times New Roman" w:hAnsi="Verdana" w:cs="Times New Roman"/>
          <w:b/>
          <w:sz w:val="20"/>
          <w:szCs w:val="20"/>
          <w:lang w:eastAsia="sl-SI"/>
        </w:rPr>
        <w:tab/>
      </w:r>
      <w:r w:rsidRPr="0055123B">
        <w:rPr>
          <w:rFonts w:ascii="Verdana" w:eastAsia="Times New Roman" w:hAnsi="Verdana" w:cs="Times New Roman"/>
          <w:b/>
          <w:sz w:val="20"/>
          <w:szCs w:val="20"/>
          <w:lang w:eastAsia="sl-SI"/>
        </w:rPr>
        <w:tab/>
        <w:t xml:space="preserve">        </w:t>
      </w:r>
      <w:r w:rsidRPr="0055123B">
        <w:rPr>
          <w:rFonts w:ascii="Verdana" w:eastAsia="Times New Roman" w:hAnsi="Verdana" w:cs="Times New Roman"/>
          <w:b/>
          <w:sz w:val="20"/>
          <w:szCs w:val="20"/>
          <w:lang w:eastAsia="sl-SI"/>
        </w:rPr>
        <w:tab/>
      </w:r>
      <w:r w:rsidRPr="0055123B">
        <w:rPr>
          <w:rFonts w:ascii="Verdana" w:eastAsia="Times New Roman" w:hAnsi="Verdana" w:cs="Times New Roman"/>
          <w:b/>
          <w:sz w:val="20"/>
          <w:szCs w:val="20"/>
          <w:lang w:eastAsia="sl-SI"/>
        </w:rPr>
        <w:tab/>
      </w:r>
      <w:r w:rsidRPr="0055123B">
        <w:rPr>
          <w:rFonts w:ascii="Verdana" w:eastAsia="Times New Roman" w:hAnsi="Verdana" w:cs="Times New Roman"/>
          <w:b/>
          <w:sz w:val="20"/>
          <w:szCs w:val="20"/>
          <w:lang w:eastAsia="sl-SI"/>
        </w:rPr>
        <w:tab/>
      </w:r>
      <w:r w:rsidRPr="0055123B">
        <w:rPr>
          <w:rFonts w:ascii="Verdana" w:eastAsia="Times New Roman" w:hAnsi="Verdana" w:cs="Times New Roman"/>
          <w:b/>
          <w:sz w:val="20"/>
          <w:szCs w:val="20"/>
          <w:lang w:eastAsia="sl-SI"/>
        </w:rPr>
        <w:tab/>
        <w:t xml:space="preserve">           Zavod za pokojninsko in invalidsko</w:t>
      </w:r>
    </w:p>
    <w:p w:rsidR="0055123B" w:rsidRPr="0055123B" w:rsidRDefault="0055123B" w:rsidP="0055123B">
      <w:pPr>
        <w:spacing w:after="0" w:line="240" w:lineRule="auto"/>
        <w:jc w:val="both"/>
        <w:rPr>
          <w:rFonts w:ascii="Verdana" w:eastAsia="Times New Roman" w:hAnsi="Verdana" w:cs="Times New Roman"/>
          <w:b/>
          <w:sz w:val="20"/>
          <w:szCs w:val="20"/>
          <w:lang w:eastAsia="sl-SI"/>
        </w:rPr>
      </w:pPr>
      <w:r w:rsidRPr="0055123B">
        <w:rPr>
          <w:rFonts w:ascii="Verdana" w:eastAsia="Times New Roman" w:hAnsi="Verdana" w:cs="Times New Roman"/>
          <w:b/>
          <w:sz w:val="20"/>
          <w:szCs w:val="20"/>
          <w:lang w:eastAsia="sl-SI"/>
        </w:rPr>
        <w:t xml:space="preserve">                                                                              zavarovanje Slovenije</w:t>
      </w:r>
    </w:p>
    <w:p w:rsidR="0055123B" w:rsidRPr="0055123B" w:rsidRDefault="0055123B" w:rsidP="0055123B">
      <w:pPr>
        <w:spacing w:after="0" w:line="240" w:lineRule="auto"/>
        <w:jc w:val="both"/>
        <w:rPr>
          <w:rFonts w:ascii="Verdana" w:eastAsia="Times New Roman" w:hAnsi="Verdana" w:cs="Times New Roman"/>
          <w:b/>
          <w:sz w:val="20"/>
          <w:szCs w:val="20"/>
          <w:lang w:eastAsia="sl-SI"/>
        </w:rPr>
      </w:pPr>
    </w:p>
    <w:p w:rsidR="0055123B" w:rsidRPr="0055123B" w:rsidRDefault="0055123B" w:rsidP="0055123B">
      <w:pPr>
        <w:spacing w:after="0" w:line="240" w:lineRule="auto"/>
        <w:jc w:val="both"/>
        <w:rPr>
          <w:rFonts w:ascii="Verdana" w:eastAsia="Times New Roman" w:hAnsi="Verdana" w:cs="Times New Roman"/>
          <w:b/>
          <w:sz w:val="20"/>
          <w:szCs w:val="20"/>
          <w:lang w:eastAsia="sl-SI"/>
        </w:rPr>
      </w:pPr>
    </w:p>
    <w:p w:rsidR="0055123B" w:rsidRPr="0055123B" w:rsidRDefault="0055123B" w:rsidP="0055123B">
      <w:pPr>
        <w:spacing w:after="0" w:line="240" w:lineRule="auto"/>
        <w:jc w:val="both"/>
        <w:rPr>
          <w:rFonts w:ascii="Verdana" w:eastAsia="Times New Roman" w:hAnsi="Verdana" w:cs="Times New Roman"/>
          <w:b/>
          <w:sz w:val="20"/>
          <w:szCs w:val="20"/>
          <w:lang w:eastAsia="sl-SI"/>
        </w:rPr>
      </w:pPr>
    </w:p>
    <w:p w:rsidR="00FE4145" w:rsidRDefault="00FE4145"/>
    <w:sectPr w:rsidR="00FE4145" w:rsidSect="0055123B">
      <w:headerReference w:type="default" r:id="rId8"/>
      <w:footerReference w:type="default" r:id="rId9"/>
      <w:pgSz w:w="11906" w:h="16838"/>
      <w:pgMar w:top="1417" w:right="1417" w:bottom="1417" w:left="1417" w:header="708" w:footer="708" w:gutter="0"/>
      <w:pgNumType w:start="3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123B" w:rsidRDefault="0055123B" w:rsidP="0055123B">
      <w:pPr>
        <w:spacing w:after="0" w:line="240" w:lineRule="auto"/>
      </w:pPr>
      <w:r>
        <w:separator/>
      </w:r>
    </w:p>
  </w:endnote>
  <w:endnote w:type="continuationSeparator" w:id="0">
    <w:p w:rsidR="0055123B" w:rsidRDefault="0055123B" w:rsidP="00551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7876559"/>
      <w:docPartObj>
        <w:docPartGallery w:val="Page Numbers (Bottom of Page)"/>
        <w:docPartUnique/>
      </w:docPartObj>
    </w:sdtPr>
    <w:sdtEndPr>
      <w:rPr>
        <w:rFonts w:ascii="Verdana" w:hAnsi="Verdana"/>
        <w:sz w:val="16"/>
        <w:szCs w:val="16"/>
      </w:rPr>
    </w:sdtEndPr>
    <w:sdtContent>
      <w:p w:rsidR="0055123B" w:rsidRPr="0055123B" w:rsidRDefault="0055123B" w:rsidP="0055123B">
        <w:pPr>
          <w:tabs>
            <w:tab w:val="center" w:pos="4536"/>
          </w:tabs>
          <w:jc w:val="both"/>
          <w:rPr>
            <w:rFonts w:ascii="Times New Roman" w:eastAsia="Times New Roman" w:hAnsi="Times New Roman" w:cs="Times New Roman"/>
            <w:sz w:val="20"/>
            <w:szCs w:val="20"/>
            <w:lang w:eastAsia="sl-SI"/>
          </w:rPr>
        </w:pPr>
        <w:r w:rsidRPr="0055123B">
          <w:rPr>
            <w:rFonts w:ascii="Verdana" w:eastAsia="Times New Roman" w:hAnsi="Verdana" w:cs="Times New Roman"/>
            <w:sz w:val="16"/>
            <w:szCs w:val="16"/>
            <w:u w:val="single"/>
            <w:lang w:eastAsia="sl-SI"/>
          </w:rPr>
          <w:t>_________________________________________________________________________________________</w:t>
        </w:r>
      </w:p>
      <w:p w:rsidR="0055123B" w:rsidRPr="0055123B" w:rsidRDefault="0055123B" w:rsidP="0055123B">
        <w:pPr>
          <w:spacing w:after="0" w:line="240" w:lineRule="auto"/>
          <w:ind w:right="-142"/>
          <w:jc w:val="both"/>
          <w:rPr>
            <w:rFonts w:ascii="Verdana" w:eastAsia="Times New Roman" w:hAnsi="Verdana" w:cs="Times New Roman"/>
            <w:sz w:val="16"/>
            <w:szCs w:val="16"/>
            <w:lang w:eastAsia="sl-SI"/>
          </w:rPr>
        </w:pPr>
        <w:r w:rsidRPr="0055123B">
          <w:rPr>
            <w:rFonts w:ascii="Verdana" w:eastAsia="Times New Roman" w:hAnsi="Verdana" w:cs="Times New Roman"/>
            <w:sz w:val="16"/>
            <w:szCs w:val="16"/>
            <w:lang w:eastAsia="sl-SI"/>
          </w:rPr>
          <w:t xml:space="preserve">Razpisna dokumentacija št. 430-05/2020 Vzdrževanje diskovnih polj in sistemov za izvajanje zaščite podatkov EMC </w:t>
        </w:r>
      </w:p>
      <w:p w:rsidR="0055123B" w:rsidRPr="0055123B" w:rsidRDefault="0055123B">
        <w:pPr>
          <w:pStyle w:val="Noga"/>
          <w:jc w:val="center"/>
          <w:rPr>
            <w:rFonts w:ascii="Verdana" w:hAnsi="Verdana"/>
            <w:sz w:val="16"/>
            <w:szCs w:val="16"/>
          </w:rPr>
        </w:pPr>
        <w:r w:rsidRPr="0055123B">
          <w:rPr>
            <w:rFonts w:ascii="Verdana" w:hAnsi="Verdana"/>
            <w:sz w:val="16"/>
            <w:szCs w:val="16"/>
          </w:rPr>
          <w:fldChar w:fldCharType="begin"/>
        </w:r>
        <w:r w:rsidRPr="0055123B">
          <w:rPr>
            <w:rFonts w:ascii="Verdana" w:hAnsi="Verdana"/>
            <w:sz w:val="16"/>
            <w:szCs w:val="16"/>
          </w:rPr>
          <w:instrText>PAGE   \* MERGEFORMAT</w:instrText>
        </w:r>
        <w:r w:rsidRPr="0055123B">
          <w:rPr>
            <w:rFonts w:ascii="Verdana" w:hAnsi="Verdana"/>
            <w:sz w:val="16"/>
            <w:szCs w:val="16"/>
          </w:rPr>
          <w:fldChar w:fldCharType="separate"/>
        </w:r>
        <w:r w:rsidR="006A6DB9">
          <w:rPr>
            <w:rFonts w:ascii="Verdana" w:hAnsi="Verdana"/>
            <w:noProof/>
            <w:sz w:val="16"/>
            <w:szCs w:val="16"/>
          </w:rPr>
          <w:t>39</w:t>
        </w:r>
        <w:r w:rsidRPr="0055123B">
          <w:rPr>
            <w:rFonts w:ascii="Verdana" w:hAnsi="Verdana"/>
            <w:sz w:val="16"/>
            <w:szCs w:val="16"/>
          </w:rPr>
          <w:fldChar w:fldCharType="end"/>
        </w:r>
        <w:r w:rsidRPr="0055123B">
          <w:rPr>
            <w:rFonts w:ascii="Verdana" w:hAnsi="Verdana"/>
            <w:sz w:val="16"/>
            <w:szCs w:val="16"/>
          </w:rPr>
          <w:t xml:space="preserve"> / 58</w:t>
        </w:r>
      </w:p>
    </w:sdtContent>
  </w:sdt>
  <w:p w:rsidR="0055123B" w:rsidRDefault="0055123B" w:rsidP="0055123B">
    <w:pPr>
      <w:pStyle w:val="Noga"/>
      <w:tabs>
        <w:tab w:val="clear" w:pos="4536"/>
        <w:tab w:val="clear" w:pos="9072"/>
        <w:tab w:val="left" w:pos="1655"/>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123B" w:rsidRDefault="0055123B" w:rsidP="0055123B">
      <w:pPr>
        <w:spacing w:after="0" w:line="240" w:lineRule="auto"/>
      </w:pPr>
      <w:r>
        <w:separator/>
      </w:r>
    </w:p>
  </w:footnote>
  <w:footnote w:type="continuationSeparator" w:id="0">
    <w:p w:rsidR="0055123B" w:rsidRDefault="0055123B" w:rsidP="005512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123B" w:rsidRDefault="00260004">
    <w:pPr>
      <w:pStyle w:val="Glava"/>
    </w:pPr>
    <w:sdt>
      <w:sdtPr>
        <w:id w:val="1748919719"/>
        <w:docPartObj>
          <w:docPartGallery w:val="Watermarks"/>
          <w:docPartUnique/>
        </w:docPartObj>
      </w:sdtPr>
      <w:sdtEndPr/>
      <w:sdtContent>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85662189" o:spid="_x0000_s2050" type="#_x0000_t136" style="position:absolute;margin-left:0;margin-top:0;width:532.9pt;height:106.55pt;rotation:315;z-index:-251658752;mso-position-horizontal:center;mso-position-horizontal-relative:margin;mso-position-vertical:center;mso-position-vertical-relative:margin" o:allowincell="f" fillcolor="silver" stroked="f">
              <v:fill opacity=".5"/>
              <v:textpath style="font-family:&quot;calibri&quot;;font-size:1pt" string="1. SPREMEMBA RD"/>
              <w10:wrap anchorx="margin" anchory="margin"/>
            </v:shape>
          </w:pict>
        </w:r>
      </w:sdtContent>
    </w:sdt>
    <w:r w:rsidR="0055123B">
      <w:rPr>
        <w:noProof/>
        <w:lang w:eastAsia="sl-SI"/>
      </w:rPr>
      <w:drawing>
        <wp:inline distT="0" distB="0" distL="0" distR="0" wp14:anchorId="4ABA4FE1" wp14:editId="689737FD">
          <wp:extent cx="3165475" cy="467995"/>
          <wp:effectExtent l="0" t="0" r="0" b="8255"/>
          <wp:docPr id="1" name="Slika 1"/>
          <wp:cNvGraphicFramePr/>
          <a:graphic xmlns:a="http://schemas.openxmlformats.org/drawingml/2006/main">
            <a:graphicData uri="http://schemas.openxmlformats.org/drawingml/2006/picture">
              <pic:pic xmlns:pic="http://schemas.openxmlformats.org/drawingml/2006/picture">
                <pic:nvPicPr>
                  <pic:cNvPr id="2" name="Slika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5475" cy="46799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35E8A"/>
    <w:multiLevelType w:val="hybridMultilevel"/>
    <w:tmpl w:val="E5382612"/>
    <w:lvl w:ilvl="0" w:tplc="B2028BF6">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0E2A06C8"/>
    <w:multiLevelType w:val="hybridMultilevel"/>
    <w:tmpl w:val="DE8C1EE8"/>
    <w:lvl w:ilvl="0" w:tplc="1B4819D4">
      <w:numFmt w:val="bullet"/>
      <w:lvlText w:val="-"/>
      <w:lvlJc w:val="left"/>
      <w:pPr>
        <w:tabs>
          <w:tab w:val="num" w:pos="1080"/>
        </w:tabs>
        <w:ind w:left="1080" w:hanging="360"/>
      </w:pPr>
      <w:rPr>
        <w:rFonts w:ascii="Times New Roman" w:eastAsia="Times New Roman" w:hAnsi="Times New Roman" w:cs="Times New Roman" w:hint="default"/>
        <w:sz w:val="24"/>
        <w:szCs w:val="24"/>
      </w:rPr>
    </w:lvl>
    <w:lvl w:ilvl="1" w:tplc="04090003">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2">
    <w:nsid w:val="14D97695"/>
    <w:multiLevelType w:val="hybridMultilevel"/>
    <w:tmpl w:val="FF6C7B64"/>
    <w:lvl w:ilvl="0" w:tplc="1B4819D4">
      <w:numFmt w:val="bullet"/>
      <w:lvlText w:val="-"/>
      <w:lvlJc w:val="left"/>
      <w:pPr>
        <w:ind w:left="720" w:hanging="360"/>
      </w:pPr>
      <w:rPr>
        <w:rFonts w:ascii="Times New Roman" w:eastAsia="Times New Roman" w:hAnsi="Times New Roman" w:cs="Times New Roman" w:hint="default"/>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180A5B50"/>
    <w:multiLevelType w:val="hybridMultilevel"/>
    <w:tmpl w:val="6A50DE10"/>
    <w:lvl w:ilvl="0" w:tplc="80908B5E">
      <w:start w:val="1"/>
      <w:numFmt w:val="upperRoman"/>
      <w:pStyle w:val="Podnaslov"/>
      <w:lvlText w:val="%1"/>
      <w:lvlJc w:val="center"/>
      <w:pPr>
        <w:ind w:left="2988" w:hanging="436"/>
      </w:pPr>
      <w:rPr>
        <w:rFonts w:hint="default"/>
        <w:b/>
        <w:bCs w:val="0"/>
        <w:i w:val="0"/>
        <w:iCs w:val="0"/>
        <w:caps w:val="0"/>
        <w:strike w:val="0"/>
        <w:dstrike w:val="0"/>
        <w:vanish w:val="0"/>
        <w:color w:val="auto"/>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249B1774"/>
    <w:multiLevelType w:val="hybridMultilevel"/>
    <w:tmpl w:val="D1B6D230"/>
    <w:lvl w:ilvl="0" w:tplc="1B4819D4">
      <w:numFmt w:val="bullet"/>
      <w:lvlText w:val="-"/>
      <w:lvlJc w:val="left"/>
      <w:pPr>
        <w:ind w:left="720" w:hanging="360"/>
      </w:pPr>
      <w:rPr>
        <w:rFonts w:ascii="Times New Roman" w:eastAsia="Times New Roman" w:hAnsi="Times New Roman" w:cs="Times New Roman" w:hint="default"/>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30487C14"/>
    <w:multiLevelType w:val="hybridMultilevel"/>
    <w:tmpl w:val="E204793C"/>
    <w:lvl w:ilvl="0" w:tplc="0409000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43542CD2"/>
    <w:multiLevelType w:val="hybridMultilevel"/>
    <w:tmpl w:val="59E4E186"/>
    <w:lvl w:ilvl="0" w:tplc="04090001">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64C647E3"/>
    <w:multiLevelType w:val="hybridMultilevel"/>
    <w:tmpl w:val="E45E712C"/>
    <w:lvl w:ilvl="0" w:tplc="6D942F12">
      <w:start w:val="1"/>
      <w:numFmt w:val="decimal"/>
      <w:pStyle w:val="Naslov"/>
      <w:lvlText w:val="%1."/>
      <w:lvlJc w:val="left"/>
      <w:pPr>
        <w:ind w:left="4613" w:hanging="360"/>
      </w:pPr>
      <w:rPr>
        <w:rFonts w:ascii="Verdana" w:hAnsi="Verdana" w:cs="Times New Roman"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68CF093E"/>
    <w:multiLevelType w:val="hybridMultilevel"/>
    <w:tmpl w:val="668C9294"/>
    <w:lvl w:ilvl="0" w:tplc="0409000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nsid w:val="6C9D1418"/>
    <w:multiLevelType w:val="hybridMultilevel"/>
    <w:tmpl w:val="0AFCB924"/>
    <w:lvl w:ilvl="0" w:tplc="1B4819D4">
      <w:numFmt w:val="bullet"/>
      <w:lvlText w:val="-"/>
      <w:lvlJc w:val="left"/>
      <w:pPr>
        <w:ind w:left="720" w:hanging="360"/>
      </w:pPr>
      <w:rPr>
        <w:rFonts w:ascii="Times New Roman" w:eastAsia="Times New Roman" w:hAnsi="Times New Roman" w:cs="Times New Roman" w:hint="default"/>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0"/>
  </w:num>
  <w:num w:numId="4">
    <w:abstractNumId w:val="3"/>
  </w:num>
  <w:num w:numId="5">
    <w:abstractNumId w:val="6"/>
  </w:num>
  <w:num w:numId="6">
    <w:abstractNumId w:val="2"/>
  </w:num>
  <w:num w:numId="7">
    <w:abstractNumId w:val="9"/>
  </w:num>
  <w:num w:numId="8">
    <w:abstractNumId w:val="8"/>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123B"/>
    <w:rsid w:val="00162640"/>
    <w:rsid w:val="00260004"/>
    <w:rsid w:val="00467FDC"/>
    <w:rsid w:val="0055123B"/>
    <w:rsid w:val="006A6DB9"/>
    <w:rsid w:val="006D7D44"/>
    <w:rsid w:val="00761906"/>
    <w:rsid w:val="008A3898"/>
    <w:rsid w:val="00924E58"/>
    <w:rsid w:val="00E04880"/>
    <w:rsid w:val="00FE414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aliases w:val="Členi pogodbe"/>
    <w:basedOn w:val="Navaden"/>
    <w:next w:val="Navaden"/>
    <w:link w:val="NaslovZnak"/>
    <w:uiPriority w:val="10"/>
    <w:qFormat/>
    <w:rsid w:val="0055123B"/>
    <w:pPr>
      <w:numPr>
        <w:numId w:val="2"/>
      </w:numPr>
      <w:spacing w:after="0"/>
      <w:contextualSpacing/>
    </w:pPr>
    <w:rPr>
      <w:rFonts w:ascii="Verdana" w:eastAsiaTheme="majorEastAsia" w:hAnsi="Verdana" w:cstheme="majorBidi"/>
      <w:spacing w:val="5"/>
      <w:kern w:val="28"/>
      <w:sz w:val="20"/>
      <w:szCs w:val="52"/>
      <w:lang w:eastAsia="sl-SI"/>
    </w:rPr>
  </w:style>
  <w:style w:type="character" w:customStyle="1" w:styleId="NaslovZnak">
    <w:name w:val="Naslov Znak"/>
    <w:aliases w:val="Členi pogodbe Znak"/>
    <w:basedOn w:val="Privzetapisavaodstavka"/>
    <w:link w:val="Naslov"/>
    <w:uiPriority w:val="10"/>
    <w:rsid w:val="0055123B"/>
    <w:rPr>
      <w:rFonts w:ascii="Verdana" w:eastAsiaTheme="majorEastAsia" w:hAnsi="Verdana" w:cstheme="majorBidi"/>
      <w:spacing w:val="5"/>
      <w:kern w:val="28"/>
      <w:sz w:val="20"/>
      <w:szCs w:val="52"/>
      <w:lang w:eastAsia="sl-SI"/>
    </w:rPr>
  </w:style>
  <w:style w:type="paragraph" w:styleId="Podnaslov">
    <w:name w:val="Subtitle"/>
    <w:aliases w:val="Poglavje pogodbe"/>
    <w:basedOn w:val="Navaden"/>
    <w:next w:val="Navaden"/>
    <w:link w:val="PodnaslovZnak"/>
    <w:uiPriority w:val="11"/>
    <w:qFormat/>
    <w:rsid w:val="0055123B"/>
    <w:pPr>
      <w:numPr>
        <w:numId w:val="4"/>
      </w:numPr>
      <w:spacing w:after="0"/>
      <w:jc w:val="center"/>
    </w:pPr>
    <w:rPr>
      <w:rFonts w:ascii="Verdana" w:eastAsiaTheme="majorEastAsia" w:hAnsi="Verdana" w:cstheme="majorBidi"/>
      <w:b/>
      <w:iCs/>
      <w:sz w:val="20"/>
      <w:szCs w:val="24"/>
      <w:lang w:eastAsia="sl-SI"/>
    </w:rPr>
  </w:style>
  <w:style w:type="character" w:customStyle="1" w:styleId="PodnaslovZnak">
    <w:name w:val="Podnaslov Znak"/>
    <w:aliases w:val="Poglavje pogodbe Znak"/>
    <w:basedOn w:val="Privzetapisavaodstavka"/>
    <w:link w:val="Podnaslov"/>
    <w:uiPriority w:val="11"/>
    <w:rsid w:val="0055123B"/>
    <w:rPr>
      <w:rFonts w:ascii="Verdana" w:eastAsiaTheme="majorEastAsia" w:hAnsi="Verdana" w:cstheme="majorBidi"/>
      <w:b/>
      <w:iCs/>
      <w:sz w:val="20"/>
      <w:szCs w:val="24"/>
      <w:lang w:eastAsia="sl-SI"/>
    </w:rPr>
  </w:style>
  <w:style w:type="paragraph" w:styleId="Glava">
    <w:name w:val="header"/>
    <w:basedOn w:val="Navaden"/>
    <w:link w:val="GlavaZnak"/>
    <w:uiPriority w:val="99"/>
    <w:unhideWhenUsed/>
    <w:rsid w:val="0055123B"/>
    <w:pPr>
      <w:tabs>
        <w:tab w:val="center" w:pos="4536"/>
        <w:tab w:val="right" w:pos="9072"/>
      </w:tabs>
      <w:spacing w:after="0" w:line="240" w:lineRule="auto"/>
    </w:pPr>
  </w:style>
  <w:style w:type="character" w:customStyle="1" w:styleId="GlavaZnak">
    <w:name w:val="Glava Znak"/>
    <w:basedOn w:val="Privzetapisavaodstavka"/>
    <w:link w:val="Glava"/>
    <w:uiPriority w:val="99"/>
    <w:rsid w:val="0055123B"/>
  </w:style>
  <w:style w:type="paragraph" w:styleId="Noga">
    <w:name w:val="footer"/>
    <w:basedOn w:val="Navaden"/>
    <w:link w:val="NogaZnak"/>
    <w:uiPriority w:val="99"/>
    <w:unhideWhenUsed/>
    <w:rsid w:val="0055123B"/>
    <w:pPr>
      <w:tabs>
        <w:tab w:val="center" w:pos="4536"/>
        <w:tab w:val="right" w:pos="9072"/>
      </w:tabs>
      <w:spacing w:after="0" w:line="240" w:lineRule="auto"/>
    </w:pPr>
  </w:style>
  <w:style w:type="character" w:customStyle="1" w:styleId="NogaZnak">
    <w:name w:val="Noga Znak"/>
    <w:basedOn w:val="Privzetapisavaodstavka"/>
    <w:link w:val="Noga"/>
    <w:uiPriority w:val="99"/>
    <w:rsid w:val="0055123B"/>
  </w:style>
  <w:style w:type="paragraph" w:styleId="Besedilooblaka">
    <w:name w:val="Balloon Text"/>
    <w:basedOn w:val="Navaden"/>
    <w:link w:val="BesedilooblakaZnak"/>
    <w:uiPriority w:val="99"/>
    <w:semiHidden/>
    <w:unhideWhenUsed/>
    <w:rsid w:val="0055123B"/>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55123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aliases w:val="Členi pogodbe"/>
    <w:basedOn w:val="Navaden"/>
    <w:next w:val="Navaden"/>
    <w:link w:val="NaslovZnak"/>
    <w:uiPriority w:val="10"/>
    <w:qFormat/>
    <w:rsid w:val="0055123B"/>
    <w:pPr>
      <w:numPr>
        <w:numId w:val="2"/>
      </w:numPr>
      <w:spacing w:after="0"/>
      <w:contextualSpacing/>
    </w:pPr>
    <w:rPr>
      <w:rFonts w:ascii="Verdana" w:eastAsiaTheme="majorEastAsia" w:hAnsi="Verdana" w:cstheme="majorBidi"/>
      <w:spacing w:val="5"/>
      <w:kern w:val="28"/>
      <w:sz w:val="20"/>
      <w:szCs w:val="52"/>
      <w:lang w:eastAsia="sl-SI"/>
    </w:rPr>
  </w:style>
  <w:style w:type="character" w:customStyle="1" w:styleId="NaslovZnak">
    <w:name w:val="Naslov Znak"/>
    <w:aliases w:val="Členi pogodbe Znak"/>
    <w:basedOn w:val="Privzetapisavaodstavka"/>
    <w:link w:val="Naslov"/>
    <w:uiPriority w:val="10"/>
    <w:rsid w:val="0055123B"/>
    <w:rPr>
      <w:rFonts w:ascii="Verdana" w:eastAsiaTheme="majorEastAsia" w:hAnsi="Verdana" w:cstheme="majorBidi"/>
      <w:spacing w:val="5"/>
      <w:kern w:val="28"/>
      <w:sz w:val="20"/>
      <w:szCs w:val="52"/>
      <w:lang w:eastAsia="sl-SI"/>
    </w:rPr>
  </w:style>
  <w:style w:type="paragraph" w:styleId="Podnaslov">
    <w:name w:val="Subtitle"/>
    <w:aliases w:val="Poglavje pogodbe"/>
    <w:basedOn w:val="Navaden"/>
    <w:next w:val="Navaden"/>
    <w:link w:val="PodnaslovZnak"/>
    <w:uiPriority w:val="11"/>
    <w:qFormat/>
    <w:rsid w:val="0055123B"/>
    <w:pPr>
      <w:numPr>
        <w:numId w:val="4"/>
      </w:numPr>
      <w:spacing w:after="0"/>
      <w:jc w:val="center"/>
    </w:pPr>
    <w:rPr>
      <w:rFonts w:ascii="Verdana" w:eastAsiaTheme="majorEastAsia" w:hAnsi="Verdana" w:cstheme="majorBidi"/>
      <w:b/>
      <w:iCs/>
      <w:sz w:val="20"/>
      <w:szCs w:val="24"/>
      <w:lang w:eastAsia="sl-SI"/>
    </w:rPr>
  </w:style>
  <w:style w:type="character" w:customStyle="1" w:styleId="PodnaslovZnak">
    <w:name w:val="Podnaslov Znak"/>
    <w:aliases w:val="Poglavje pogodbe Znak"/>
    <w:basedOn w:val="Privzetapisavaodstavka"/>
    <w:link w:val="Podnaslov"/>
    <w:uiPriority w:val="11"/>
    <w:rsid w:val="0055123B"/>
    <w:rPr>
      <w:rFonts w:ascii="Verdana" w:eastAsiaTheme="majorEastAsia" w:hAnsi="Verdana" w:cstheme="majorBidi"/>
      <w:b/>
      <w:iCs/>
      <w:sz w:val="20"/>
      <w:szCs w:val="24"/>
      <w:lang w:eastAsia="sl-SI"/>
    </w:rPr>
  </w:style>
  <w:style w:type="paragraph" w:styleId="Glava">
    <w:name w:val="header"/>
    <w:basedOn w:val="Navaden"/>
    <w:link w:val="GlavaZnak"/>
    <w:uiPriority w:val="99"/>
    <w:unhideWhenUsed/>
    <w:rsid w:val="0055123B"/>
    <w:pPr>
      <w:tabs>
        <w:tab w:val="center" w:pos="4536"/>
        <w:tab w:val="right" w:pos="9072"/>
      </w:tabs>
      <w:spacing w:after="0" w:line="240" w:lineRule="auto"/>
    </w:pPr>
  </w:style>
  <w:style w:type="character" w:customStyle="1" w:styleId="GlavaZnak">
    <w:name w:val="Glava Znak"/>
    <w:basedOn w:val="Privzetapisavaodstavka"/>
    <w:link w:val="Glava"/>
    <w:uiPriority w:val="99"/>
    <w:rsid w:val="0055123B"/>
  </w:style>
  <w:style w:type="paragraph" w:styleId="Noga">
    <w:name w:val="footer"/>
    <w:basedOn w:val="Navaden"/>
    <w:link w:val="NogaZnak"/>
    <w:uiPriority w:val="99"/>
    <w:unhideWhenUsed/>
    <w:rsid w:val="0055123B"/>
    <w:pPr>
      <w:tabs>
        <w:tab w:val="center" w:pos="4536"/>
        <w:tab w:val="right" w:pos="9072"/>
      </w:tabs>
      <w:spacing w:after="0" w:line="240" w:lineRule="auto"/>
    </w:pPr>
  </w:style>
  <w:style w:type="character" w:customStyle="1" w:styleId="NogaZnak">
    <w:name w:val="Noga Znak"/>
    <w:basedOn w:val="Privzetapisavaodstavka"/>
    <w:link w:val="Noga"/>
    <w:uiPriority w:val="99"/>
    <w:rsid w:val="0055123B"/>
  </w:style>
  <w:style w:type="paragraph" w:styleId="Besedilooblaka">
    <w:name w:val="Balloon Text"/>
    <w:basedOn w:val="Navaden"/>
    <w:link w:val="BesedilooblakaZnak"/>
    <w:uiPriority w:val="99"/>
    <w:semiHidden/>
    <w:unhideWhenUsed/>
    <w:rsid w:val="0055123B"/>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55123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5198</Words>
  <Characters>29632</Characters>
  <Application>Microsoft Office Word</Application>
  <DocSecurity>0</DocSecurity>
  <Lines>246</Lines>
  <Paragraphs>69</Paragraphs>
  <ScaleCrop>false</ScaleCrop>
  <HeadingPairs>
    <vt:vector size="2" baseType="variant">
      <vt:variant>
        <vt:lpstr>Naslov</vt:lpstr>
      </vt:variant>
      <vt:variant>
        <vt:i4>1</vt:i4>
      </vt:variant>
    </vt:vector>
  </HeadingPairs>
  <TitlesOfParts>
    <vt:vector size="1" baseType="lpstr">
      <vt:lpstr/>
    </vt:vector>
  </TitlesOfParts>
  <Company>NIL Data Communications Ltd.</Company>
  <LinksUpToDate>false</LinksUpToDate>
  <CharactersWithSpaces>34761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Zakrajšek Katja</dc:creator>
  <cp:lastModifiedBy>Zakrajšek Katja</cp:lastModifiedBy>
  <cp:revision>2</cp:revision>
  <dcterms:created xsi:type="dcterms:W3CDTF">2020-04-20T11:48:00Z</dcterms:created>
  <dcterms:modified xsi:type="dcterms:W3CDTF">2020-04-20T11:48:00Z</dcterms:modified>
</cp:coreProperties>
</file>